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483" w:rsidRPr="00444483" w:rsidRDefault="00444483" w:rsidP="00444483">
      <w:pPr>
        <w:jc w:val="center"/>
        <w:rPr>
          <w:rFonts w:eastAsia="Times New Roman"/>
        </w:rPr>
      </w:pPr>
      <w:r w:rsidRPr="00444483">
        <w:rPr>
          <w:rFonts w:eastAsia="Times New Roman"/>
        </w:rPr>
        <w:t>Муниципальное бюджетное общеобразовательное учреждение «</w:t>
      </w:r>
      <w:proofErr w:type="spellStart"/>
      <w:r w:rsidRPr="00444483">
        <w:rPr>
          <w:rFonts w:eastAsia="Times New Roman"/>
        </w:rPr>
        <w:t>Кильдюшевская</w:t>
      </w:r>
      <w:proofErr w:type="spellEnd"/>
      <w:r w:rsidRPr="00444483">
        <w:rPr>
          <w:rFonts w:eastAsia="Times New Roman"/>
        </w:rPr>
        <w:t xml:space="preserve"> средняя общеобразовательная школа»</w:t>
      </w:r>
    </w:p>
    <w:p w:rsidR="00444483" w:rsidRPr="00444483" w:rsidRDefault="00444483" w:rsidP="00444483">
      <w:pPr>
        <w:jc w:val="center"/>
        <w:rPr>
          <w:rFonts w:eastAsia="Times New Roman"/>
        </w:rPr>
      </w:pPr>
      <w:r w:rsidRPr="00444483">
        <w:rPr>
          <w:rFonts w:eastAsia="Times New Roman"/>
        </w:rPr>
        <w:t xml:space="preserve"> </w:t>
      </w:r>
      <w:proofErr w:type="spellStart"/>
      <w:r w:rsidRPr="00444483">
        <w:rPr>
          <w:rFonts w:eastAsia="Times New Roman"/>
        </w:rPr>
        <w:t>Тетюшского</w:t>
      </w:r>
      <w:proofErr w:type="spellEnd"/>
      <w:r w:rsidRPr="00444483">
        <w:rPr>
          <w:rFonts w:eastAsia="Times New Roman"/>
        </w:rPr>
        <w:t xml:space="preserve"> муниципального района Республики Татарстан</w:t>
      </w:r>
    </w:p>
    <w:p w:rsidR="00444483" w:rsidRPr="00444483" w:rsidRDefault="00444483" w:rsidP="00444483">
      <w:pPr>
        <w:jc w:val="center"/>
        <w:rPr>
          <w:rFonts w:eastAsia="Times New Roman"/>
        </w:rPr>
      </w:pPr>
    </w:p>
    <w:tbl>
      <w:tblPr>
        <w:tblW w:w="5000" w:type="pct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1E0" w:firstRow="1" w:lastRow="1" w:firstColumn="1" w:lastColumn="1" w:noHBand="0" w:noVBand="0"/>
      </w:tblPr>
      <w:tblGrid>
        <w:gridCol w:w="5304"/>
        <w:gridCol w:w="5308"/>
        <w:gridCol w:w="5308"/>
      </w:tblGrid>
      <w:tr w:rsidR="00444483" w:rsidRPr="00444483" w:rsidTr="0041699C">
        <w:tc>
          <w:tcPr>
            <w:tcW w:w="1666" w:type="pct"/>
          </w:tcPr>
          <w:p w:rsidR="00444483" w:rsidRPr="00444483" w:rsidRDefault="00444483" w:rsidP="00444483">
            <w:pPr>
              <w:jc w:val="center"/>
              <w:rPr>
                <w:rFonts w:eastAsia="Times New Roman"/>
                <w:b/>
              </w:rPr>
            </w:pPr>
            <w:r w:rsidRPr="00444483">
              <w:rPr>
                <w:rFonts w:eastAsia="Times New Roman"/>
                <w:b/>
              </w:rPr>
              <w:t>Рассмотрено</w:t>
            </w:r>
          </w:p>
          <w:p w:rsidR="00444483" w:rsidRPr="00444483" w:rsidRDefault="00444483" w:rsidP="00444483">
            <w:pPr>
              <w:jc w:val="center"/>
              <w:rPr>
                <w:rFonts w:eastAsia="Times New Roman"/>
              </w:rPr>
            </w:pPr>
            <w:r w:rsidRPr="00444483">
              <w:rPr>
                <w:rFonts w:eastAsia="Times New Roman"/>
              </w:rPr>
              <w:t xml:space="preserve"> Руководитель ШМО МБОУ </w:t>
            </w:r>
          </w:p>
          <w:p w:rsidR="00444483" w:rsidRPr="00444483" w:rsidRDefault="00444483" w:rsidP="00444483">
            <w:pPr>
              <w:jc w:val="center"/>
              <w:rPr>
                <w:rFonts w:eastAsia="Times New Roman"/>
              </w:rPr>
            </w:pPr>
            <w:r w:rsidRPr="00444483">
              <w:rPr>
                <w:rFonts w:eastAsia="Times New Roman"/>
              </w:rPr>
              <w:t>«</w:t>
            </w:r>
            <w:proofErr w:type="spellStart"/>
            <w:r w:rsidRPr="00444483">
              <w:rPr>
                <w:rFonts w:eastAsia="Times New Roman"/>
              </w:rPr>
              <w:t>Кильдюшевская</w:t>
            </w:r>
            <w:proofErr w:type="spellEnd"/>
            <w:r w:rsidRPr="00444483">
              <w:rPr>
                <w:rFonts w:eastAsia="Times New Roman"/>
              </w:rPr>
              <w:t xml:space="preserve"> СОШ» </w:t>
            </w:r>
          </w:p>
          <w:p w:rsidR="00444483" w:rsidRPr="00444483" w:rsidRDefault="00444483" w:rsidP="00444483">
            <w:pPr>
              <w:jc w:val="center"/>
              <w:rPr>
                <w:rFonts w:eastAsia="Times New Roman"/>
              </w:rPr>
            </w:pPr>
            <w:r w:rsidRPr="00444483">
              <w:rPr>
                <w:rFonts w:eastAsia="Times New Roman"/>
              </w:rPr>
              <w:t>_________ /Горбунова Л. П./</w:t>
            </w:r>
          </w:p>
          <w:p w:rsidR="00444483" w:rsidRPr="00444483" w:rsidRDefault="00444483" w:rsidP="00444483">
            <w:pPr>
              <w:jc w:val="center"/>
              <w:rPr>
                <w:rFonts w:eastAsia="Times New Roman"/>
              </w:rPr>
            </w:pPr>
            <w:r w:rsidRPr="00444483">
              <w:rPr>
                <w:rFonts w:eastAsia="Times New Roman"/>
              </w:rPr>
              <w:t>Протокол № 1</w:t>
            </w:r>
          </w:p>
          <w:p w:rsidR="00444483" w:rsidRPr="00444483" w:rsidRDefault="00444483" w:rsidP="00444483">
            <w:pPr>
              <w:jc w:val="center"/>
              <w:rPr>
                <w:rFonts w:eastAsia="Times New Roman"/>
              </w:rPr>
            </w:pPr>
            <w:r w:rsidRPr="00444483">
              <w:rPr>
                <w:rFonts w:eastAsia="Times New Roman"/>
              </w:rPr>
              <w:t>от «20 » августа 2020г.</w:t>
            </w:r>
          </w:p>
          <w:p w:rsidR="00444483" w:rsidRPr="00444483" w:rsidRDefault="00444483" w:rsidP="00444483">
            <w:pPr>
              <w:jc w:val="center"/>
              <w:rPr>
                <w:rFonts w:eastAsia="Times New Roman"/>
              </w:rPr>
            </w:pPr>
          </w:p>
        </w:tc>
        <w:tc>
          <w:tcPr>
            <w:tcW w:w="1667" w:type="pct"/>
          </w:tcPr>
          <w:p w:rsidR="00444483" w:rsidRPr="00444483" w:rsidRDefault="00444483" w:rsidP="00444483">
            <w:pPr>
              <w:jc w:val="center"/>
              <w:rPr>
                <w:rFonts w:eastAsia="Times New Roman"/>
                <w:b/>
              </w:rPr>
            </w:pPr>
            <w:r w:rsidRPr="00444483">
              <w:rPr>
                <w:rFonts w:eastAsia="Times New Roman"/>
                <w:b/>
              </w:rPr>
              <w:t>Согласовано</w:t>
            </w:r>
          </w:p>
          <w:p w:rsidR="00444483" w:rsidRPr="00444483" w:rsidRDefault="00444483" w:rsidP="00444483">
            <w:pPr>
              <w:jc w:val="center"/>
              <w:rPr>
                <w:rFonts w:eastAsia="Times New Roman"/>
              </w:rPr>
            </w:pPr>
            <w:r w:rsidRPr="00444483">
              <w:rPr>
                <w:rFonts w:eastAsia="Times New Roman"/>
              </w:rPr>
              <w:t>Заместитель директора по УР</w:t>
            </w:r>
          </w:p>
          <w:p w:rsidR="00444483" w:rsidRPr="00444483" w:rsidRDefault="00444483" w:rsidP="00444483">
            <w:pPr>
              <w:jc w:val="center"/>
              <w:rPr>
                <w:rFonts w:eastAsia="Times New Roman"/>
              </w:rPr>
            </w:pPr>
            <w:r w:rsidRPr="00444483">
              <w:rPr>
                <w:rFonts w:eastAsia="Times New Roman"/>
              </w:rPr>
              <w:t>МБОУ «</w:t>
            </w:r>
            <w:proofErr w:type="spellStart"/>
            <w:r w:rsidRPr="00444483">
              <w:rPr>
                <w:rFonts w:eastAsia="Times New Roman"/>
              </w:rPr>
              <w:t>Кильдюшевская</w:t>
            </w:r>
            <w:proofErr w:type="spellEnd"/>
            <w:r w:rsidRPr="00444483">
              <w:rPr>
                <w:rFonts w:eastAsia="Times New Roman"/>
              </w:rPr>
              <w:t xml:space="preserve"> СОШ» </w:t>
            </w:r>
          </w:p>
          <w:p w:rsidR="00444483" w:rsidRPr="00444483" w:rsidRDefault="00444483" w:rsidP="00444483">
            <w:pPr>
              <w:jc w:val="center"/>
              <w:rPr>
                <w:rFonts w:eastAsia="Times New Roman"/>
              </w:rPr>
            </w:pPr>
            <w:r w:rsidRPr="00444483">
              <w:rPr>
                <w:rFonts w:eastAsia="Times New Roman"/>
              </w:rPr>
              <w:t>_________ /</w:t>
            </w:r>
            <w:proofErr w:type="spellStart"/>
            <w:r w:rsidRPr="00444483">
              <w:rPr>
                <w:rFonts w:eastAsia="Times New Roman"/>
              </w:rPr>
              <w:t>Мешкова</w:t>
            </w:r>
            <w:proofErr w:type="spellEnd"/>
            <w:r w:rsidRPr="00444483">
              <w:rPr>
                <w:rFonts w:eastAsia="Times New Roman"/>
              </w:rPr>
              <w:t xml:space="preserve"> Л. А./</w:t>
            </w:r>
          </w:p>
          <w:p w:rsidR="00444483" w:rsidRPr="00444483" w:rsidRDefault="00444483" w:rsidP="00444483">
            <w:pPr>
              <w:jc w:val="center"/>
              <w:rPr>
                <w:rFonts w:eastAsia="Times New Roman"/>
              </w:rPr>
            </w:pPr>
            <w:r w:rsidRPr="00444483">
              <w:rPr>
                <w:rFonts w:eastAsia="Times New Roman"/>
              </w:rPr>
              <w:t>«20» августа 2020г.</w:t>
            </w:r>
          </w:p>
          <w:p w:rsidR="00444483" w:rsidRPr="00444483" w:rsidRDefault="00444483" w:rsidP="00444483">
            <w:pPr>
              <w:jc w:val="center"/>
              <w:rPr>
                <w:rFonts w:eastAsia="Times New Roman"/>
              </w:rPr>
            </w:pPr>
          </w:p>
        </w:tc>
        <w:tc>
          <w:tcPr>
            <w:tcW w:w="1667" w:type="pct"/>
          </w:tcPr>
          <w:p w:rsidR="00444483" w:rsidRPr="00444483" w:rsidRDefault="00444483" w:rsidP="00444483">
            <w:pPr>
              <w:jc w:val="center"/>
              <w:rPr>
                <w:rFonts w:eastAsia="Times New Roman"/>
                <w:b/>
              </w:rPr>
            </w:pPr>
            <w:r w:rsidRPr="00444483">
              <w:rPr>
                <w:rFonts w:eastAsia="Times New Roman"/>
                <w:b/>
              </w:rPr>
              <w:t xml:space="preserve">Утверждаю                      </w:t>
            </w:r>
          </w:p>
          <w:p w:rsidR="00444483" w:rsidRPr="00444483" w:rsidRDefault="00444483" w:rsidP="00444483">
            <w:pPr>
              <w:jc w:val="center"/>
              <w:rPr>
                <w:rFonts w:eastAsia="Times New Roman"/>
              </w:rPr>
            </w:pPr>
            <w:r w:rsidRPr="00444483">
              <w:rPr>
                <w:rFonts w:eastAsia="Times New Roman"/>
              </w:rPr>
              <w:t xml:space="preserve">Директор МБОУ </w:t>
            </w:r>
          </w:p>
          <w:p w:rsidR="00444483" w:rsidRPr="00444483" w:rsidRDefault="00444483" w:rsidP="00444483">
            <w:pPr>
              <w:jc w:val="center"/>
              <w:rPr>
                <w:rFonts w:eastAsia="Times New Roman"/>
              </w:rPr>
            </w:pPr>
            <w:r w:rsidRPr="00444483">
              <w:rPr>
                <w:rFonts w:eastAsia="Times New Roman"/>
              </w:rPr>
              <w:t>«</w:t>
            </w:r>
            <w:proofErr w:type="spellStart"/>
            <w:r w:rsidRPr="00444483">
              <w:rPr>
                <w:rFonts w:eastAsia="Times New Roman"/>
              </w:rPr>
              <w:t>Кильдюшевская</w:t>
            </w:r>
            <w:proofErr w:type="spellEnd"/>
            <w:r w:rsidRPr="00444483">
              <w:rPr>
                <w:rFonts w:eastAsia="Times New Roman"/>
              </w:rPr>
              <w:t xml:space="preserve"> СОШ»           _______/</w:t>
            </w:r>
            <w:proofErr w:type="spellStart"/>
            <w:r w:rsidRPr="00444483">
              <w:rPr>
                <w:rFonts w:eastAsia="Times New Roman"/>
              </w:rPr>
              <w:t>Малькина</w:t>
            </w:r>
            <w:proofErr w:type="spellEnd"/>
            <w:r w:rsidRPr="00444483">
              <w:rPr>
                <w:rFonts w:eastAsia="Times New Roman"/>
              </w:rPr>
              <w:t xml:space="preserve"> Л. П./</w:t>
            </w:r>
          </w:p>
          <w:p w:rsidR="00444483" w:rsidRPr="00444483" w:rsidRDefault="00444483" w:rsidP="00444483">
            <w:pPr>
              <w:jc w:val="center"/>
              <w:rPr>
                <w:rFonts w:eastAsia="Times New Roman"/>
              </w:rPr>
            </w:pPr>
            <w:r w:rsidRPr="00444483">
              <w:rPr>
                <w:rFonts w:eastAsia="Times New Roman"/>
              </w:rPr>
              <w:t>Приказ №73 о/д</w:t>
            </w:r>
          </w:p>
          <w:p w:rsidR="00444483" w:rsidRPr="00444483" w:rsidRDefault="00444483" w:rsidP="00444483">
            <w:pPr>
              <w:jc w:val="center"/>
              <w:rPr>
                <w:rFonts w:eastAsia="Times New Roman"/>
              </w:rPr>
            </w:pPr>
            <w:r w:rsidRPr="00444483">
              <w:rPr>
                <w:rFonts w:eastAsia="Times New Roman"/>
              </w:rPr>
              <w:t xml:space="preserve"> от «21» августа 2020г.</w:t>
            </w:r>
          </w:p>
        </w:tc>
      </w:tr>
    </w:tbl>
    <w:p w:rsidR="00444483" w:rsidRPr="00444483" w:rsidRDefault="00444483" w:rsidP="00444483">
      <w:pPr>
        <w:suppressAutoHyphens/>
        <w:spacing w:line="360" w:lineRule="auto"/>
        <w:ind w:firstLine="720"/>
        <w:jc w:val="center"/>
        <w:rPr>
          <w:b/>
          <w:bCs/>
          <w:color w:val="000000"/>
          <w:sz w:val="22"/>
          <w:szCs w:val="22"/>
          <w:lang w:eastAsia="en-US"/>
        </w:rPr>
      </w:pPr>
    </w:p>
    <w:p w:rsidR="00444483" w:rsidRPr="00444483" w:rsidRDefault="00444483" w:rsidP="00444483">
      <w:pPr>
        <w:suppressAutoHyphens/>
        <w:spacing w:line="360" w:lineRule="auto"/>
        <w:ind w:firstLine="720"/>
        <w:jc w:val="center"/>
        <w:rPr>
          <w:b/>
          <w:bCs/>
          <w:color w:val="000000"/>
          <w:sz w:val="32"/>
          <w:szCs w:val="32"/>
          <w:lang w:eastAsia="en-US"/>
        </w:rPr>
      </w:pPr>
    </w:p>
    <w:p w:rsidR="00444483" w:rsidRPr="00444483" w:rsidRDefault="00444483" w:rsidP="00444483">
      <w:pPr>
        <w:autoSpaceDE w:val="0"/>
        <w:autoSpaceDN w:val="0"/>
        <w:adjustRightInd w:val="0"/>
        <w:jc w:val="center"/>
        <w:rPr>
          <w:b/>
          <w:color w:val="000000"/>
          <w:lang w:eastAsia="en-US"/>
        </w:rPr>
      </w:pPr>
      <w:r w:rsidRPr="00444483">
        <w:rPr>
          <w:b/>
          <w:bCs/>
          <w:color w:val="000000"/>
          <w:lang w:eastAsia="en-US"/>
        </w:rPr>
        <w:t>РАБОЧАЯ ПРОГРАММА</w:t>
      </w:r>
    </w:p>
    <w:p w:rsidR="00444483" w:rsidRPr="00444483" w:rsidRDefault="00444483" w:rsidP="00444483">
      <w:pPr>
        <w:autoSpaceDE w:val="0"/>
        <w:autoSpaceDN w:val="0"/>
        <w:adjustRightInd w:val="0"/>
        <w:jc w:val="center"/>
        <w:rPr>
          <w:color w:val="000000"/>
          <w:lang w:eastAsia="en-US"/>
        </w:rPr>
      </w:pPr>
      <w:r w:rsidRPr="00444483">
        <w:rPr>
          <w:color w:val="000000"/>
          <w:lang w:eastAsia="en-US"/>
        </w:rPr>
        <w:t xml:space="preserve">учебного предмета </w:t>
      </w:r>
      <w:r w:rsidRPr="00444483">
        <w:rPr>
          <w:b/>
          <w:color w:val="000000"/>
          <w:lang w:eastAsia="en-US"/>
        </w:rPr>
        <w:t>«</w:t>
      </w:r>
      <w:r>
        <w:rPr>
          <w:b/>
          <w:bCs/>
          <w:color w:val="000000"/>
          <w:lang w:eastAsia="en-US"/>
        </w:rPr>
        <w:t>ГЕОМЕТРИЯ</w:t>
      </w:r>
      <w:bookmarkStart w:id="0" w:name="_GoBack"/>
      <w:bookmarkEnd w:id="0"/>
      <w:r w:rsidRPr="00444483">
        <w:rPr>
          <w:b/>
          <w:bCs/>
          <w:color w:val="000000"/>
          <w:lang w:eastAsia="en-US"/>
        </w:rPr>
        <w:t xml:space="preserve">» </w:t>
      </w:r>
      <w:r w:rsidRPr="00444483">
        <w:rPr>
          <w:color w:val="000000"/>
          <w:lang w:eastAsia="en-US"/>
        </w:rPr>
        <w:t>7 класс</w:t>
      </w:r>
    </w:p>
    <w:p w:rsidR="00444483" w:rsidRPr="00444483" w:rsidRDefault="00444483" w:rsidP="00444483">
      <w:pPr>
        <w:autoSpaceDE w:val="0"/>
        <w:autoSpaceDN w:val="0"/>
        <w:adjustRightInd w:val="0"/>
        <w:jc w:val="center"/>
        <w:rPr>
          <w:color w:val="000000"/>
          <w:lang w:eastAsia="en-US"/>
        </w:rPr>
      </w:pPr>
      <w:r w:rsidRPr="00444483">
        <w:rPr>
          <w:color w:val="000000"/>
          <w:lang w:eastAsia="en-US"/>
        </w:rPr>
        <w:t xml:space="preserve">Составила: </w:t>
      </w:r>
      <w:proofErr w:type="spellStart"/>
      <w:r w:rsidRPr="00444483">
        <w:rPr>
          <w:color w:val="000000"/>
          <w:lang w:eastAsia="en-US"/>
        </w:rPr>
        <w:t>Врясова</w:t>
      </w:r>
      <w:proofErr w:type="spellEnd"/>
      <w:r w:rsidRPr="00444483">
        <w:rPr>
          <w:color w:val="000000"/>
          <w:lang w:eastAsia="en-US"/>
        </w:rPr>
        <w:t xml:space="preserve"> Наталья Петровна,</w:t>
      </w:r>
    </w:p>
    <w:p w:rsidR="00444483" w:rsidRPr="00444483" w:rsidRDefault="00444483" w:rsidP="00444483">
      <w:pPr>
        <w:autoSpaceDE w:val="0"/>
        <w:autoSpaceDN w:val="0"/>
        <w:adjustRightInd w:val="0"/>
        <w:jc w:val="center"/>
        <w:rPr>
          <w:color w:val="000000"/>
          <w:lang w:eastAsia="en-US"/>
        </w:rPr>
      </w:pPr>
      <w:r w:rsidRPr="00444483">
        <w:rPr>
          <w:color w:val="000000"/>
          <w:lang w:eastAsia="en-US"/>
        </w:rPr>
        <w:t xml:space="preserve">учитель физики, математики </w:t>
      </w:r>
    </w:p>
    <w:p w:rsidR="00444483" w:rsidRPr="00444483" w:rsidRDefault="00444483" w:rsidP="00444483">
      <w:pPr>
        <w:autoSpaceDE w:val="0"/>
        <w:autoSpaceDN w:val="0"/>
        <w:adjustRightInd w:val="0"/>
        <w:jc w:val="center"/>
        <w:rPr>
          <w:color w:val="000000"/>
          <w:lang w:eastAsia="en-US"/>
        </w:rPr>
      </w:pPr>
      <w:r w:rsidRPr="00444483">
        <w:rPr>
          <w:color w:val="000000"/>
          <w:lang w:eastAsia="en-US"/>
        </w:rPr>
        <w:t>первой квалификационной категории</w:t>
      </w:r>
    </w:p>
    <w:p w:rsidR="00444483" w:rsidRPr="00444483" w:rsidRDefault="00444483" w:rsidP="00444483">
      <w:pPr>
        <w:autoSpaceDE w:val="0"/>
        <w:autoSpaceDN w:val="0"/>
        <w:adjustRightInd w:val="0"/>
        <w:jc w:val="right"/>
        <w:rPr>
          <w:color w:val="000000"/>
          <w:sz w:val="23"/>
          <w:szCs w:val="23"/>
          <w:lang w:eastAsia="en-US"/>
        </w:rPr>
      </w:pPr>
    </w:p>
    <w:p w:rsidR="00444483" w:rsidRPr="00444483" w:rsidRDefault="00444483" w:rsidP="00444483">
      <w:pPr>
        <w:autoSpaceDE w:val="0"/>
        <w:autoSpaceDN w:val="0"/>
        <w:adjustRightInd w:val="0"/>
        <w:jc w:val="right"/>
        <w:rPr>
          <w:color w:val="000000"/>
          <w:sz w:val="23"/>
          <w:szCs w:val="23"/>
          <w:lang w:eastAsia="en-US"/>
        </w:rPr>
      </w:pPr>
    </w:p>
    <w:p w:rsidR="00444483" w:rsidRPr="00444483" w:rsidRDefault="00444483" w:rsidP="00444483">
      <w:pPr>
        <w:autoSpaceDE w:val="0"/>
        <w:autoSpaceDN w:val="0"/>
        <w:adjustRightInd w:val="0"/>
        <w:jc w:val="right"/>
        <w:rPr>
          <w:color w:val="000000"/>
          <w:lang w:eastAsia="en-US"/>
        </w:rPr>
      </w:pPr>
      <w:r w:rsidRPr="00444483">
        <w:rPr>
          <w:color w:val="000000"/>
          <w:lang w:eastAsia="en-US"/>
        </w:rPr>
        <w:t xml:space="preserve">Рассмотрено на заседании </w:t>
      </w:r>
    </w:p>
    <w:p w:rsidR="00444483" w:rsidRPr="00444483" w:rsidRDefault="00444483" w:rsidP="00444483">
      <w:pPr>
        <w:autoSpaceDE w:val="0"/>
        <w:autoSpaceDN w:val="0"/>
        <w:adjustRightInd w:val="0"/>
        <w:jc w:val="right"/>
        <w:rPr>
          <w:color w:val="000000"/>
          <w:lang w:eastAsia="en-US"/>
        </w:rPr>
      </w:pPr>
      <w:r w:rsidRPr="00444483">
        <w:rPr>
          <w:color w:val="000000"/>
          <w:lang w:eastAsia="en-US"/>
        </w:rPr>
        <w:t xml:space="preserve">педагогического совета. </w:t>
      </w:r>
    </w:p>
    <w:p w:rsidR="00444483" w:rsidRPr="00444483" w:rsidRDefault="00444483" w:rsidP="00444483">
      <w:pPr>
        <w:autoSpaceDE w:val="0"/>
        <w:autoSpaceDN w:val="0"/>
        <w:adjustRightInd w:val="0"/>
        <w:jc w:val="right"/>
        <w:rPr>
          <w:color w:val="000000"/>
          <w:lang w:eastAsia="en-US"/>
        </w:rPr>
      </w:pPr>
      <w:r w:rsidRPr="00444483">
        <w:rPr>
          <w:color w:val="000000"/>
          <w:lang w:eastAsia="en-US"/>
        </w:rPr>
        <w:t>Протокол    №_1__</w:t>
      </w:r>
    </w:p>
    <w:p w:rsidR="00444483" w:rsidRPr="00444483" w:rsidRDefault="00444483" w:rsidP="00444483">
      <w:pPr>
        <w:autoSpaceDE w:val="0"/>
        <w:autoSpaceDN w:val="0"/>
        <w:adjustRightInd w:val="0"/>
        <w:jc w:val="right"/>
        <w:rPr>
          <w:color w:val="000000"/>
          <w:lang w:eastAsia="en-US"/>
        </w:rPr>
      </w:pPr>
      <w:r w:rsidRPr="00444483">
        <w:rPr>
          <w:color w:val="000000"/>
          <w:lang w:eastAsia="en-US"/>
        </w:rPr>
        <w:t xml:space="preserve"> от «</w:t>
      </w:r>
      <w:r w:rsidRPr="00444483">
        <w:rPr>
          <w:color w:val="000000"/>
          <w:u w:val="single"/>
          <w:lang w:eastAsia="en-US"/>
        </w:rPr>
        <w:t>_21</w:t>
      </w:r>
      <w:r w:rsidRPr="00444483">
        <w:rPr>
          <w:color w:val="000000"/>
          <w:lang w:eastAsia="en-US"/>
        </w:rPr>
        <w:t xml:space="preserve"> » </w:t>
      </w:r>
      <w:r w:rsidRPr="00444483">
        <w:rPr>
          <w:color w:val="000000"/>
          <w:u w:val="single"/>
          <w:lang w:eastAsia="en-US"/>
        </w:rPr>
        <w:t xml:space="preserve">  августа  </w:t>
      </w:r>
      <w:r w:rsidRPr="00444483">
        <w:rPr>
          <w:color w:val="000000"/>
          <w:lang w:eastAsia="en-US"/>
        </w:rPr>
        <w:t xml:space="preserve">2020г. </w:t>
      </w:r>
    </w:p>
    <w:p w:rsidR="00444483" w:rsidRPr="00444483" w:rsidRDefault="00444483" w:rsidP="00444483">
      <w:pPr>
        <w:suppressAutoHyphens/>
        <w:spacing w:line="360" w:lineRule="auto"/>
        <w:rPr>
          <w:rFonts w:ascii="Calibri" w:hAnsi="Calibri"/>
          <w:b/>
          <w:bCs/>
          <w:sz w:val="23"/>
          <w:szCs w:val="23"/>
          <w:lang w:eastAsia="en-US"/>
        </w:rPr>
      </w:pPr>
    </w:p>
    <w:p w:rsidR="00444483" w:rsidRPr="00444483" w:rsidRDefault="00444483" w:rsidP="00444483">
      <w:pPr>
        <w:suppressAutoHyphens/>
        <w:spacing w:line="360" w:lineRule="auto"/>
        <w:rPr>
          <w:rFonts w:ascii="Calibri" w:hAnsi="Calibri"/>
          <w:b/>
          <w:bCs/>
          <w:sz w:val="23"/>
          <w:szCs w:val="23"/>
          <w:lang w:eastAsia="en-US"/>
        </w:rPr>
      </w:pPr>
    </w:p>
    <w:p w:rsidR="00444483" w:rsidRPr="00444483" w:rsidRDefault="00444483" w:rsidP="00444483">
      <w:pPr>
        <w:suppressAutoHyphens/>
        <w:spacing w:line="360" w:lineRule="auto"/>
        <w:rPr>
          <w:rFonts w:ascii="Calibri" w:hAnsi="Calibri"/>
          <w:b/>
          <w:bCs/>
          <w:sz w:val="23"/>
          <w:szCs w:val="23"/>
          <w:lang w:eastAsia="en-US"/>
        </w:rPr>
      </w:pPr>
    </w:p>
    <w:p w:rsidR="00444483" w:rsidRPr="00444483" w:rsidRDefault="00444483" w:rsidP="00444483">
      <w:pPr>
        <w:suppressAutoHyphens/>
        <w:spacing w:line="360" w:lineRule="auto"/>
        <w:rPr>
          <w:rFonts w:ascii="Calibri" w:hAnsi="Calibri"/>
          <w:b/>
          <w:bCs/>
          <w:sz w:val="23"/>
          <w:szCs w:val="23"/>
          <w:lang w:eastAsia="en-US"/>
        </w:rPr>
      </w:pPr>
    </w:p>
    <w:p w:rsidR="00444483" w:rsidRPr="00444483" w:rsidRDefault="00444483" w:rsidP="00444483">
      <w:pPr>
        <w:suppressAutoHyphens/>
        <w:spacing w:line="360" w:lineRule="auto"/>
        <w:rPr>
          <w:rFonts w:ascii="Calibri" w:hAnsi="Calibri"/>
          <w:b/>
          <w:bCs/>
          <w:sz w:val="23"/>
          <w:szCs w:val="23"/>
          <w:lang w:eastAsia="en-US"/>
        </w:rPr>
      </w:pPr>
    </w:p>
    <w:p w:rsidR="00444483" w:rsidRPr="00444483" w:rsidRDefault="00444483" w:rsidP="00444483">
      <w:pPr>
        <w:suppressAutoHyphens/>
        <w:spacing w:line="360" w:lineRule="auto"/>
        <w:rPr>
          <w:rFonts w:ascii="Calibri" w:hAnsi="Calibri"/>
          <w:b/>
          <w:bCs/>
          <w:sz w:val="23"/>
          <w:szCs w:val="23"/>
          <w:lang w:eastAsia="en-US"/>
        </w:rPr>
      </w:pPr>
    </w:p>
    <w:p w:rsidR="00444483" w:rsidRPr="00444483" w:rsidRDefault="00444483" w:rsidP="00444483">
      <w:pPr>
        <w:suppressAutoHyphens/>
        <w:spacing w:line="360" w:lineRule="auto"/>
        <w:ind w:firstLine="720"/>
        <w:jc w:val="center"/>
        <w:rPr>
          <w:b/>
          <w:bCs/>
          <w:color w:val="000000"/>
          <w:lang w:eastAsia="en-US"/>
        </w:rPr>
      </w:pPr>
      <w:r w:rsidRPr="00444483">
        <w:rPr>
          <w:b/>
          <w:bCs/>
          <w:lang w:eastAsia="en-US"/>
        </w:rPr>
        <w:t>2020 – 2021  учебный год</w:t>
      </w:r>
    </w:p>
    <w:p w:rsidR="00BA0FAA" w:rsidRPr="00933AB4" w:rsidRDefault="00BA0FAA" w:rsidP="00933AB4">
      <w:pPr>
        <w:pStyle w:val="a5"/>
        <w:tabs>
          <w:tab w:val="clear" w:pos="4677"/>
          <w:tab w:val="clear" w:pos="9355"/>
        </w:tabs>
        <w:overflowPunct w:val="0"/>
        <w:jc w:val="center"/>
        <w:textAlignment w:val="baseline"/>
        <w:rPr>
          <w:sz w:val="24"/>
          <w:szCs w:val="24"/>
        </w:rPr>
      </w:pPr>
      <w:r w:rsidRPr="00933AB4">
        <w:rPr>
          <w:b/>
          <w:sz w:val="24"/>
          <w:szCs w:val="24"/>
        </w:rPr>
        <w:lastRenderedPageBreak/>
        <w:t xml:space="preserve">Личностные, </w:t>
      </w:r>
      <w:proofErr w:type="spellStart"/>
      <w:r w:rsidRPr="00933AB4">
        <w:rPr>
          <w:b/>
          <w:sz w:val="24"/>
          <w:szCs w:val="24"/>
        </w:rPr>
        <w:t>метапредметные</w:t>
      </w:r>
      <w:proofErr w:type="spellEnd"/>
      <w:r w:rsidRPr="00933AB4">
        <w:rPr>
          <w:b/>
          <w:sz w:val="24"/>
          <w:szCs w:val="24"/>
        </w:rPr>
        <w:t xml:space="preserve"> и предметные результаты</w:t>
      </w:r>
      <w:r w:rsidR="001F4FE9">
        <w:rPr>
          <w:b/>
          <w:sz w:val="24"/>
          <w:szCs w:val="24"/>
        </w:rPr>
        <w:t xml:space="preserve"> </w:t>
      </w:r>
      <w:r w:rsidRPr="00933AB4">
        <w:rPr>
          <w:b/>
          <w:sz w:val="24"/>
          <w:szCs w:val="24"/>
        </w:rPr>
        <w:t>освоен</w:t>
      </w:r>
      <w:r w:rsidR="002B46AA">
        <w:rPr>
          <w:b/>
          <w:sz w:val="24"/>
          <w:szCs w:val="24"/>
        </w:rPr>
        <w:t>ия учебного предмета «Геометрия» 7</w:t>
      </w:r>
      <w:r w:rsidRPr="00933AB4">
        <w:rPr>
          <w:b/>
          <w:sz w:val="24"/>
          <w:szCs w:val="24"/>
        </w:rPr>
        <w:t>–9 классы</w:t>
      </w:r>
      <w:r w:rsidRPr="00933AB4">
        <w:rPr>
          <w:sz w:val="24"/>
          <w:szCs w:val="24"/>
        </w:rPr>
        <w:t>.</w:t>
      </w:r>
    </w:p>
    <w:p w:rsidR="002B46AA" w:rsidRPr="002B46AA" w:rsidRDefault="002B46AA" w:rsidP="002B46AA">
      <w:pPr>
        <w:ind w:left="20" w:right="20" w:firstLine="460"/>
        <w:jc w:val="both"/>
        <w:rPr>
          <w:rFonts w:eastAsia="Times New Roman"/>
        </w:rPr>
      </w:pPr>
      <w:r w:rsidRPr="002B46AA">
        <w:rPr>
          <w:rFonts w:eastAsia="Times New Roman"/>
        </w:rPr>
        <w:t>Программа обеспечивает достижение следующих результатов освоения образовательной программы основного общего образования:</w:t>
      </w:r>
    </w:p>
    <w:p w:rsidR="002B46AA" w:rsidRPr="001F4FE9" w:rsidRDefault="002B46AA" w:rsidP="002B46AA">
      <w:pPr>
        <w:ind w:left="20" w:firstLine="340"/>
        <w:jc w:val="both"/>
        <w:rPr>
          <w:rFonts w:eastAsia="Times New Roman"/>
          <w:b/>
          <w:i/>
        </w:rPr>
      </w:pPr>
      <w:r w:rsidRPr="001F4FE9">
        <w:rPr>
          <w:rFonts w:eastAsia="Times New Roman"/>
          <w:b/>
          <w:i/>
        </w:rPr>
        <w:t>личностные:</w:t>
      </w:r>
    </w:p>
    <w:p w:rsidR="002B46AA" w:rsidRPr="002B46AA" w:rsidRDefault="002B46AA" w:rsidP="002B46AA">
      <w:pPr>
        <w:numPr>
          <w:ilvl w:val="0"/>
          <w:numId w:val="8"/>
        </w:numPr>
        <w:tabs>
          <w:tab w:val="left" w:pos="452"/>
        </w:tabs>
        <w:spacing w:after="12" w:line="269" w:lineRule="auto"/>
        <w:ind w:left="480" w:right="20" w:hanging="340"/>
        <w:jc w:val="both"/>
        <w:rPr>
          <w:rFonts w:eastAsia="Times New Roman"/>
        </w:rPr>
      </w:pPr>
      <w:proofErr w:type="spellStart"/>
      <w:r w:rsidRPr="002B46AA">
        <w:rPr>
          <w:rFonts w:eastAsia="Times New Roman"/>
        </w:rPr>
        <w:t>сформированность</w:t>
      </w:r>
      <w:proofErr w:type="spellEnd"/>
      <w:r w:rsidRPr="002B46AA">
        <w:rPr>
          <w:rFonts w:eastAsia="Times New Roman"/>
        </w:rPr>
        <w:t xml:space="preserve"> ответственного отношения к учению, готовность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</w:t>
      </w:r>
      <w:r w:rsidRPr="002B46AA">
        <w:rPr>
          <w:rFonts w:eastAsia="Times New Roman"/>
        </w:rPr>
        <w:softHyphen/>
        <w:t>чтений, осознанному построению индивидуальной образовательной траектории с учётом устойчивых познавательных интересов;</w:t>
      </w:r>
    </w:p>
    <w:p w:rsidR="002B46AA" w:rsidRPr="002B46AA" w:rsidRDefault="002B46AA" w:rsidP="002B46AA">
      <w:pPr>
        <w:numPr>
          <w:ilvl w:val="0"/>
          <w:numId w:val="8"/>
        </w:numPr>
        <w:tabs>
          <w:tab w:val="left" w:pos="466"/>
        </w:tabs>
        <w:spacing w:after="12" w:line="269" w:lineRule="auto"/>
        <w:ind w:left="480" w:right="20" w:hanging="340"/>
        <w:jc w:val="both"/>
        <w:rPr>
          <w:rFonts w:eastAsia="Times New Roman"/>
        </w:rPr>
      </w:pPr>
      <w:proofErr w:type="spellStart"/>
      <w:r w:rsidRPr="002B46AA">
        <w:rPr>
          <w:rFonts w:eastAsia="Times New Roman"/>
        </w:rPr>
        <w:t>сформированность</w:t>
      </w:r>
      <w:proofErr w:type="spellEnd"/>
      <w:r w:rsidRPr="002B46AA">
        <w:rPr>
          <w:rFonts w:eastAsia="Times New Roman"/>
        </w:rPr>
        <w:t xml:space="preserve"> целостного мировоззрения, соответствующего современному уровню развития науки и общественной практики;</w:t>
      </w:r>
    </w:p>
    <w:p w:rsidR="002B46AA" w:rsidRPr="002B46AA" w:rsidRDefault="002B46AA" w:rsidP="002B46AA">
      <w:pPr>
        <w:numPr>
          <w:ilvl w:val="0"/>
          <w:numId w:val="8"/>
        </w:numPr>
        <w:tabs>
          <w:tab w:val="left" w:pos="476"/>
        </w:tabs>
        <w:spacing w:after="12" w:line="269" w:lineRule="auto"/>
        <w:ind w:left="480" w:right="20" w:hanging="340"/>
        <w:jc w:val="both"/>
        <w:rPr>
          <w:rFonts w:eastAsia="Times New Roman"/>
        </w:rPr>
      </w:pPr>
      <w:proofErr w:type="spellStart"/>
      <w:r w:rsidRPr="002B46AA">
        <w:rPr>
          <w:rFonts w:eastAsia="Times New Roman"/>
        </w:rPr>
        <w:t>сформированность</w:t>
      </w:r>
      <w:proofErr w:type="spellEnd"/>
      <w:r w:rsidRPr="002B46AA">
        <w:rPr>
          <w:rFonts w:eastAsia="Times New Roman"/>
        </w:rPr>
        <w:t xml:space="preserve">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деятельности;</w:t>
      </w:r>
    </w:p>
    <w:p w:rsidR="002B46AA" w:rsidRPr="002B46AA" w:rsidRDefault="002B46AA" w:rsidP="002B46AA">
      <w:pPr>
        <w:numPr>
          <w:ilvl w:val="0"/>
          <w:numId w:val="8"/>
        </w:numPr>
        <w:tabs>
          <w:tab w:val="left" w:pos="476"/>
        </w:tabs>
        <w:spacing w:after="12" w:line="269" w:lineRule="auto"/>
        <w:ind w:left="480" w:right="20" w:hanging="340"/>
        <w:jc w:val="both"/>
        <w:rPr>
          <w:rFonts w:eastAsia="Times New Roman"/>
        </w:rPr>
      </w:pPr>
      <w:r w:rsidRPr="002B46AA">
        <w:rPr>
          <w:rFonts w:eastAsia="Times New Roman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2B46AA">
        <w:rPr>
          <w:rFonts w:eastAsia="Times New Roman"/>
        </w:rPr>
        <w:t>контрпримеры</w:t>
      </w:r>
      <w:proofErr w:type="spellEnd"/>
      <w:r w:rsidRPr="002B46AA">
        <w:rPr>
          <w:rFonts w:eastAsia="Times New Roman"/>
        </w:rPr>
        <w:t>;</w:t>
      </w:r>
    </w:p>
    <w:p w:rsidR="002B46AA" w:rsidRPr="002B46AA" w:rsidRDefault="002B46AA" w:rsidP="002B46AA">
      <w:pPr>
        <w:numPr>
          <w:ilvl w:val="0"/>
          <w:numId w:val="8"/>
        </w:numPr>
        <w:tabs>
          <w:tab w:val="left" w:pos="361"/>
        </w:tabs>
        <w:spacing w:after="12" w:line="269" w:lineRule="auto"/>
        <w:ind w:left="340" w:right="20" w:hanging="320"/>
        <w:jc w:val="both"/>
        <w:rPr>
          <w:rFonts w:eastAsia="Times New Roman"/>
        </w:rPr>
      </w:pPr>
      <w:r w:rsidRPr="002B46AA">
        <w:rPr>
          <w:rFonts w:eastAsia="Times New Roman"/>
        </w:rPr>
        <w:t>представление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2B46AA" w:rsidRPr="002B46AA" w:rsidRDefault="002B46AA" w:rsidP="002B46AA">
      <w:pPr>
        <w:numPr>
          <w:ilvl w:val="0"/>
          <w:numId w:val="8"/>
        </w:numPr>
        <w:tabs>
          <w:tab w:val="left" w:pos="356"/>
        </w:tabs>
        <w:spacing w:after="12" w:line="269" w:lineRule="auto"/>
        <w:ind w:left="340" w:right="20" w:hanging="320"/>
        <w:jc w:val="both"/>
        <w:rPr>
          <w:rFonts w:eastAsia="Times New Roman"/>
        </w:rPr>
      </w:pPr>
      <w:r w:rsidRPr="002B46AA">
        <w:rPr>
          <w:rFonts w:eastAsia="Times New Roman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2B46AA" w:rsidRPr="002B46AA" w:rsidRDefault="002B46AA" w:rsidP="002B46AA">
      <w:pPr>
        <w:numPr>
          <w:ilvl w:val="0"/>
          <w:numId w:val="8"/>
        </w:numPr>
        <w:tabs>
          <w:tab w:val="left" w:pos="356"/>
        </w:tabs>
        <w:spacing w:after="12" w:line="269" w:lineRule="auto"/>
        <w:ind w:left="340" w:right="20" w:hanging="320"/>
        <w:jc w:val="both"/>
        <w:rPr>
          <w:rFonts w:eastAsia="Times New Roman"/>
        </w:rPr>
      </w:pPr>
      <w:r w:rsidRPr="002B46AA">
        <w:rPr>
          <w:rFonts w:eastAsia="Times New Roman"/>
        </w:rPr>
        <w:t>креативность мышления, инициатива, находчивость, активность при решении алгебраических задач;</w:t>
      </w:r>
    </w:p>
    <w:p w:rsidR="002B46AA" w:rsidRPr="002B46AA" w:rsidRDefault="002B46AA" w:rsidP="002B46AA">
      <w:pPr>
        <w:numPr>
          <w:ilvl w:val="0"/>
          <w:numId w:val="8"/>
        </w:numPr>
        <w:tabs>
          <w:tab w:val="left" w:pos="346"/>
        </w:tabs>
        <w:spacing w:after="12" w:line="269" w:lineRule="auto"/>
        <w:ind w:left="340" w:right="20" w:hanging="320"/>
        <w:jc w:val="both"/>
        <w:rPr>
          <w:rFonts w:eastAsia="Times New Roman"/>
        </w:rPr>
      </w:pPr>
      <w:r w:rsidRPr="002B46AA">
        <w:rPr>
          <w:rFonts w:eastAsia="Times New Roman"/>
        </w:rPr>
        <w:t>умение контролировать процесс и результат учебной математической деятельности;</w:t>
      </w:r>
    </w:p>
    <w:p w:rsidR="002B46AA" w:rsidRPr="002B46AA" w:rsidRDefault="002B46AA" w:rsidP="002B46AA">
      <w:pPr>
        <w:numPr>
          <w:ilvl w:val="0"/>
          <w:numId w:val="8"/>
        </w:numPr>
        <w:tabs>
          <w:tab w:val="left" w:pos="356"/>
        </w:tabs>
        <w:spacing w:after="12" w:line="269" w:lineRule="auto"/>
        <w:ind w:left="340" w:right="20" w:hanging="320"/>
        <w:jc w:val="both"/>
        <w:rPr>
          <w:rFonts w:eastAsia="Times New Roman"/>
        </w:rPr>
      </w:pPr>
      <w:r w:rsidRPr="002B46AA">
        <w:rPr>
          <w:rFonts w:eastAsia="Times New Roman"/>
        </w:rPr>
        <w:t>способность к эмоциональному восприятию математических объектов, задач, решений, рассуждений.</w:t>
      </w:r>
    </w:p>
    <w:p w:rsidR="002B46AA" w:rsidRPr="001F4FE9" w:rsidRDefault="002B46AA" w:rsidP="002B46AA">
      <w:pPr>
        <w:ind w:left="340"/>
        <w:rPr>
          <w:rFonts w:eastAsia="Times New Roman"/>
          <w:b/>
          <w:i/>
        </w:rPr>
      </w:pPr>
      <w:proofErr w:type="spellStart"/>
      <w:r w:rsidRPr="001F4FE9">
        <w:rPr>
          <w:rFonts w:eastAsia="Times New Roman"/>
          <w:b/>
          <w:i/>
        </w:rPr>
        <w:t>метапредметные</w:t>
      </w:r>
      <w:proofErr w:type="spellEnd"/>
      <w:r w:rsidRPr="001F4FE9">
        <w:rPr>
          <w:rFonts w:eastAsia="Times New Roman"/>
          <w:b/>
          <w:i/>
        </w:rPr>
        <w:t>:</w:t>
      </w:r>
    </w:p>
    <w:p w:rsidR="002B46AA" w:rsidRPr="002B46AA" w:rsidRDefault="002B46AA" w:rsidP="002B46AA">
      <w:pPr>
        <w:numPr>
          <w:ilvl w:val="1"/>
          <w:numId w:val="8"/>
        </w:numPr>
        <w:tabs>
          <w:tab w:val="left" w:pos="332"/>
        </w:tabs>
        <w:spacing w:after="12" w:line="269" w:lineRule="auto"/>
        <w:ind w:left="340" w:right="20" w:hanging="320"/>
        <w:jc w:val="both"/>
        <w:rPr>
          <w:rFonts w:eastAsia="Times New Roman"/>
        </w:rPr>
      </w:pPr>
      <w:r w:rsidRPr="002B46AA">
        <w:rPr>
          <w:rFonts w:eastAsia="Times New Roman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2B46AA" w:rsidRPr="002B46AA" w:rsidRDefault="002B46AA" w:rsidP="002B46AA">
      <w:pPr>
        <w:numPr>
          <w:ilvl w:val="1"/>
          <w:numId w:val="8"/>
        </w:numPr>
        <w:tabs>
          <w:tab w:val="left" w:pos="346"/>
        </w:tabs>
        <w:spacing w:after="12" w:line="269" w:lineRule="auto"/>
        <w:ind w:left="340" w:right="20" w:hanging="320"/>
        <w:jc w:val="both"/>
        <w:rPr>
          <w:rFonts w:eastAsia="Times New Roman"/>
        </w:rPr>
      </w:pPr>
      <w:r w:rsidRPr="002B46AA">
        <w:rPr>
          <w:rFonts w:eastAsia="Times New Roman"/>
        </w:rPr>
        <w:t>умение осуществлять контроль по результату и по способу действия на уровне произвольного внимания и вносить необходимые коррективы;</w:t>
      </w:r>
    </w:p>
    <w:p w:rsidR="002B46AA" w:rsidRPr="002B46AA" w:rsidRDefault="002B46AA" w:rsidP="002B46AA">
      <w:pPr>
        <w:numPr>
          <w:ilvl w:val="1"/>
          <w:numId w:val="8"/>
        </w:numPr>
        <w:tabs>
          <w:tab w:val="left" w:pos="346"/>
        </w:tabs>
        <w:spacing w:after="12" w:line="269" w:lineRule="auto"/>
        <w:ind w:left="340" w:right="20" w:hanging="320"/>
        <w:jc w:val="both"/>
        <w:rPr>
          <w:rFonts w:eastAsia="Times New Roman"/>
        </w:rPr>
      </w:pPr>
      <w:r w:rsidRPr="002B46AA">
        <w:rPr>
          <w:rFonts w:eastAsia="Times New Roman"/>
        </w:rPr>
        <w:t>умение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2B46AA" w:rsidRPr="002B46AA" w:rsidRDefault="002B46AA" w:rsidP="002B46AA">
      <w:pPr>
        <w:numPr>
          <w:ilvl w:val="1"/>
          <w:numId w:val="8"/>
        </w:numPr>
        <w:tabs>
          <w:tab w:val="left" w:pos="366"/>
        </w:tabs>
        <w:spacing w:after="12" w:line="269" w:lineRule="auto"/>
        <w:ind w:left="340" w:right="20" w:hanging="320"/>
        <w:jc w:val="both"/>
        <w:rPr>
          <w:rFonts w:eastAsia="Times New Roman"/>
        </w:rPr>
      </w:pPr>
      <w:r w:rsidRPr="002B46AA">
        <w:rPr>
          <w:rFonts w:eastAsia="Times New Roman"/>
        </w:rPr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2B46AA" w:rsidRPr="002B46AA" w:rsidRDefault="002B46AA" w:rsidP="002B46AA">
      <w:pPr>
        <w:numPr>
          <w:ilvl w:val="1"/>
          <w:numId w:val="8"/>
        </w:numPr>
        <w:tabs>
          <w:tab w:val="left" w:pos="346"/>
        </w:tabs>
        <w:spacing w:after="12" w:line="269" w:lineRule="auto"/>
        <w:ind w:left="340" w:right="20" w:hanging="320"/>
        <w:jc w:val="both"/>
        <w:rPr>
          <w:rFonts w:eastAsia="Times New Roman"/>
        </w:rPr>
      </w:pPr>
      <w:r w:rsidRPr="002B46AA">
        <w:rPr>
          <w:rFonts w:eastAsia="Times New Roman"/>
        </w:rPr>
        <w:t xml:space="preserve">умение устанавливать причинно-следственные связи; строить </w:t>
      </w:r>
      <w:proofErr w:type="gramStart"/>
      <w:r w:rsidRPr="002B46AA">
        <w:rPr>
          <w:rFonts w:eastAsia="Times New Roman"/>
        </w:rPr>
        <w:t>логическое рассуждение</w:t>
      </w:r>
      <w:proofErr w:type="gramEnd"/>
      <w:r w:rsidRPr="002B46AA">
        <w:rPr>
          <w:rFonts w:eastAsia="Times New Roman"/>
        </w:rPr>
        <w:t>, умозаключение (индуктивное, дедуктивное и по аналогии) и выводы;</w:t>
      </w:r>
    </w:p>
    <w:p w:rsidR="002B46AA" w:rsidRPr="002B46AA" w:rsidRDefault="002B46AA" w:rsidP="002B46AA">
      <w:pPr>
        <w:numPr>
          <w:ilvl w:val="1"/>
          <w:numId w:val="8"/>
        </w:numPr>
        <w:tabs>
          <w:tab w:val="left" w:pos="351"/>
        </w:tabs>
        <w:spacing w:after="12" w:line="269" w:lineRule="auto"/>
        <w:ind w:left="340" w:right="20" w:hanging="320"/>
        <w:jc w:val="both"/>
        <w:rPr>
          <w:rFonts w:eastAsia="Times New Roman"/>
        </w:rPr>
      </w:pPr>
      <w:r w:rsidRPr="002B46AA">
        <w:rPr>
          <w:rFonts w:eastAsia="Times New Roman"/>
        </w:rPr>
        <w:t>умение создавать, применять и преобразовывать знаков</w:t>
      </w:r>
      <w:proofErr w:type="gramStart"/>
      <w:r w:rsidRPr="002B46AA">
        <w:rPr>
          <w:rFonts w:eastAsia="Times New Roman"/>
        </w:rPr>
        <w:t>о-</w:t>
      </w:r>
      <w:proofErr w:type="gramEnd"/>
      <w:r w:rsidRPr="002B46AA">
        <w:rPr>
          <w:rFonts w:eastAsia="Times New Roman"/>
        </w:rPr>
        <w:t xml:space="preserve"> символические средства, модели и схемы для решения учебных и познавательных задач;</w:t>
      </w:r>
    </w:p>
    <w:p w:rsidR="002B46AA" w:rsidRPr="002B46AA" w:rsidRDefault="002B46AA" w:rsidP="002B46AA">
      <w:pPr>
        <w:numPr>
          <w:ilvl w:val="1"/>
          <w:numId w:val="8"/>
        </w:numPr>
        <w:tabs>
          <w:tab w:val="left" w:pos="351"/>
        </w:tabs>
        <w:spacing w:after="12" w:line="269" w:lineRule="auto"/>
        <w:ind w:left="340" w:right="20" w:hanging="320"/>
        <w:jc w:val="both"/>
        <w:rPr>
          <w:rFonts w:eastAsia="Times New Roman"/>
        </w:rPr>
      </w:pPr>
      <w:r w:rsidRPr="002B46AA">
        <w:rPr>
          <w:rFonts w:eastAsia="Times New Roman"/>
        </w:rPr>
        <w:t>умение организовывать учебное сотрудничество и совместную деятельность с учителем и сверстниками: определять цели, распределение функций и ролей участников, взаимодействие и общие способы работы; умение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:rsidR="002B46AA" w:rsidRPr="002B46AA" w:rsidRDefault="002B46AA" w:rsidP="002B46AA">
      <w:pPr>
        <w:numPr>
          <w:ilvl w:val="1"/>
          <w:numId w:val="8"/>
        </w:numPr>
        <w:tabs>
          <w:tab w:val="left" w:pos="356"/>
        </w:tabs>
        <w:spacing w:after="12" w:line="269" w:lineRule="auto"/>
        <w:ind w:left="340" w:right="20" w:hanging="320"/>
        <w:jc w:val="both"/>
        <w:rPr>
          <w:rFonts w:eastAsia="Times New Roman"/>
        </w:rPr>
      </w:pPr>
      <w:proofErr w:type="spellStart"/>
      <w:r w:rsidRPr="002B46AA">
        <w:rPr>
          <w:rFonts w:eastAsia="Times New Roman"/>
        </w:rPr>
        <w:lastRenderedPageBreak/>
        <w:t>сформированность</w:t>
      </w:r>
      <w:proofErr w:type="spellEnd"/>
      <w:r w:rsidRPr="002B46AA">
        <w:rPr>
          <w:rFonts w:eastAsia="Times New Roman"/>
        </w:rPr>
        <w:t xml:space="preserve"> учебной и </w:t>
      </w:r>
      <w:proofErr w:type="spellStart"/>
      <w:r w:rsidRPr="002B46AA">
        <w:rPr>
          <w:rFonts w:eastAsia="Times New Roman"/>
        </w:rPr>
        <w:t>общепользовательской</w:t>
      </w:r>
      <w:proofErr w:type="spellEnd"/>
      <w:r w:rsidRPr="002B46AA">
        <w:rPr>
          <w:rFonts w:eastAsia="Times New Roman"/>
        </w:rPr>
        <w:t xml:space="preserve"> компетентности в области использования информаци</w:t>
      </w:r>
      <w:r w:rsidRPr="002B46AA">
        <w:rPr>
          <w:rFonts w:eastAsia="Times New Roman"/>
        </w:rPr>
        <w:softHyphen/>
        <w:t>онно-коммуникационных технологий (</w:t>
      </w:r>
      <w:proofErr w:type="gramStart"/>
      <w:r w:rsidRPr="002B46AA">
        <w:rPr>
          <w:rFonts w:eastAsia="Times New Roman"/>
        </w:rPr>
        <w:t>ИКТ-компетентности</w:t>
      </w:r>
      <w:proofErr w:type="gramEnd"/>
      <w:r w:rsidRPr="002B46AA">
        <w:rPr>
          <w:rFonts w:eastAsia="Times New Roman"/>
        </w:rPr>
        <w:t>);</w:t>
      </w:r>
    </w:p>
    <w:p w:rsidR="002B46AA" w:rsidRPr="002B46AA" w:rsidRDefault="002B46AA" w:rsidP="002B46AA">
      <w:pPr>
        <w:ind w:left="440" w:right="40" w:hanging="400"/>
        <w:jc w:val="both"/>
        <w:rPr>
          <w:rFonts w:eastAsia="Times New Roman"/>
        </w:rPr>
      </w:pPr>
      <w:r w:rsidRPr="002B46AA">
        <w:rPr>
          <w:rFonts w:eastAsia="Times New Roman"/>
        </w:rPr>
        <w:t>9) первоначальные представления об идеях и о методах мате</w:t>
      </w:r>
      <w:r w:rsidRPr="002B46AA">
        <w:rPr>
          <w:rFonts w:eastAsia="Times New Roman"/>
        </w:rPr>
        <w:softHyphen/>
        <w:t>матики как об универсальном языке науки и техники, о средстве моделирования явлений и процессов;</w:t>
      </w:r>
    </w:p>
    <w:p w:rsidR="002B46AA" w:rsidRPr="002B46AA" w:rsidRDefault="002B46AA" w:rsidP="002B46AA">
      <w:pPr>
        <w:numPr>
          <w:ilvl w:val="0"/>
          <w:numId w:val="8"/>
        </w:numPr>
        <w:tabs>
          <w:tab w:val="left" w:pos="458"/>
        </w:tabs>
        <w:spacing w:after="12" w:line="269" w:lineRule="auto"/>
        <w:ind w:left="440" w:right="40" w:hanging="400"/>
        <w:jc w:val="both"/>
        <w:rPr>
          <w:rFonts w:eastAsia="Times New Roman"/>
        </w:rPr>
      </w:pPr>
      <w:r w:rsidRPr="002B46AA">
        <w:rPr>
          <w:rFonts w:eastAsia="Times New Roman"/>
        </w:rPr>
        <w:t>умение видеть математическую задачу в контексте проб</w:t>
      </w:r>
      <w:r w:rsidRPr="002B46AA">
        <w:rPr>
          <w:rFonts w:eastAsia="Times New Roman"/>
        </w:rPr>
        <w:softHyphen/>
        <w:t>лемной ситуации в других дисциплинах, в окружающей жизни;</w:t>
      </w:r>
    </w:p>
    <w:p w:rsidR="002B46AA" w:rsidRPr="002B46AA" w:rsidRDefault="002B46AA" w:rsidP="002B46AA">
      <w:pPr>
        <w:numPr>
          <w:ilvl w:val="0"/>
          <w:numId w:val="8"/>
        </w:numPr>
        <w:tabs>
          <w:tab w:val="left" w:pos="453"/>
        </w:tabs>
        <w:spacing w:after="12" w:line="269" w:lineRule="auto"/>
        <w:ind w:left="440" w:right="40" w:hanging="400"/>
        <w:jc w:val="both"/>
        <w:rPr>
          <w:rFonts w:eastAsia="Times New Roman"/>
        </w:rPr>
      </w:pPr>
      <w:r w:rsidRPr="002B46AA">
        <w:rPr>
          <w:rFonts w:eastAsia="Times New Roman"/>
        </w:rPr>
        <w:t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</w:t>
      </w:r>
      <w:r w:rsidRPr="002B46AA">
        <w:rPr>
          <w:rFonts w:eastAsia="Times New Roman"/>
        </w:rPr>
        <w:softHyphen/>
        <w:t>ной информации;</w:t>
      </w:r>
    </w:p>
    <w:p w:rsidR="002B46AA" w:rsidRPr="002B46AA" w:rsidRDefault="002B46AA" w:rsidP="002B46AA">
      <w:pPr>
        <w:numPr>
          <w:ilvl w:val="0"/>
          <w:numId w:val="8"/>
        </w:numPr>
        <w:tabs>
          <w:tab w:val="left" w:pos="467"/>
        </w:tabs>
        <w:spacing w:after="12" w:line="269" w:lineRule="auto"/>
        <w:ind w:left="440" w:right="40" w:hanging="400"/>
        <w:jc w:val="both"/>
        <w:rPr>
          <w:rFonts w:eastAsia="Times New Roman"/>
        </w:rPr>
      </w:pPr>
      <w:r w:rsidRPr="002B46AA">
        <w:rPr>
          <w:rFonts w:eastAsia="Times New Roman"/>
        </w:rPr>
        <w:t>умение понимать и использовать математические средства наглядности (рисунки, чертежи, схемы и др.) для иллю</w:t>
      </w:r>
      <w:r w:rsidRPr="002B46AA">
        <w:rPr>
          <w:rFonts w:eastAsia="Times New Roman"/>
        </w:rPr>
        <w:softHyphen/>
        <w:t>страции, интерпретации, аргументации;</w:t>
      </w:r>
    </w:p>
    <w:p w:rsidR="002B46AA" w:rsidRPr="002B46AA" w:rsidRDefault="002B46AA" w:rsidP="002B46AA">
      <w:pPr>
        <w:numPr>
          <w:ilvl w:val="0"/>
          <w:numId w:val="8"/>
        </w:numPr>
        <w:tabs>
          <w:tab w:val="left" w:pos="467"/>
        </w:tabs>
        <w:spacing w:after="12" w:line="269" w:lineRule="auto"/>
        <w:ind w:left="440" w:right="40" w:hanging="400"/>
        <w:jc w:val="both"/>
        <w:rPr>
          <w:rFonts w:eastAsia="Times New Roman"/>
        </w:rPr>
      </w:pPr>
      <w:r w:rsidRPr="002B46AA">
        <w:rPr>
          <w:rFonts w:eastAsia="Times New Roman"/>
        </w:rPr>
        <w:t>умение выдвигать гипотезы при решении учебных задач и понимать необходимость их проверки;</w:t>
      </w:r>
    </w:p>
    <w:p w:rsidR="002B46AA" w:rsidRPr="002B46AA" w:rsidRDefault="002B46AA" w:rsidP="002B46AA">
      <w:pPr>
        <w:numPr>
          <w:ilvl w:val="0"/>
          <w:numId w:val="8"/>
        </w:numPr>
        <w:tabs>
          <w:tab w:val="left" w:pos="472"/>
        </w:tabs>
        <w:spacing w:after="12" w:line="269" w:lineRule="auto"/>
        <w:ind w:left="440" w:right="40" w:hanging="400"/>
        <w:jc w:val="both"/>
        <w:rPr>
          <w:rFonts w:eastAsia="Times New Roman"/>
        </w:rPr>
      </w:pPr>
      <w:r w:rsidRPr="002B46AA">
        <w:rPr>
          <w:rFonts w:eastAsia="Times New Roman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2B46AA" w:rsidRPr="002B46AA" w:rsidRDefault="002B46AA" w:rsidP="002B46AA">
      <w:pPr>
        <w:numPr>
          <w:ilvl w:val="0"/>
          <w:numId w:val="8"/>
        </w:numPr>
        <w:tabs>
          <w:tab w:val="left" w:pos="477"/>
        </w:tabs>
        <w:spacing w:after="12" w:line="269" w:lineRule="auto"/>
        <w:ind w:left="440" w:right="40" w:hanging="400"/>
        <w:jc w:val="both"/>
        <w:rPr>
          <w:rFonts w:eastAsia="Times New Roman"/>
        </w:rPr>
      </w:pPr>
      <w:r w:rsidRPr="002B46AA">
        <w:rPr>
          <w:rFonts w:eastAsia="Times New Roman"/>
        </w:rPr>
        <w:t>понимание сущности алгоритмических предписаний и умение действовать в соответствии с предложенным алго</w:t>
      </w:r>
      <w:r w:rsidRPr="002B46AA">
        <w:rPr>
          <w:rFonts w:eastAsia="Times New Roman"/>
        </w:rPr>
        <w:softHyphen/>
        <w:t>ритмом;</w:t>
      </w:r>
    </w:p>
    <w:p w:rsidR="002B46AA" w:rsidRPr="002B46AA" w:rsidRDefault="002B46AA" w:rsidP="002B46AA">
      <w:pPr>
        <w:numPr>
          <w:ilvl w:val="0"/>
          <w:numId w:val="8"/>
        </w:numPr>
        <w:tabs>
          <w:tab w:val="left" w:pos="467"/>
        </w:tabs>
        <w:spacing w:after="12" w:line="269" w:lineRule="auto"/>
        <w:ind w:left="440" w:right="40" w:hanging="400"/>
        <w:jc w:val="both"/>
        <w:rPr>
          <w:rFonts w:eastAsia="Times New Roman"/>
        </w:rPr>
      </w:pPr>
      <w:r w:rsidRPr="002B46AA">
        <w:rPr>
          <w:rFonts w:eastAsia="Times New Roman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2B46AA" w:rsidRPr="002B46AA" w:rsidRDefault="002B46AA" w:rsidP="002B46AA">
      <w:pPr>
        <w:numPr>
          <w:ilvl w:val="0"/>
          <w:numId w:val="8"/>
        </w:numPr>
        <w:tabs>
          <w:tab w:val="left" w:pos="467"/>
        </w:tabs>
        <w:spacing w:after="12" w:line="269" w:lineRule="auto"/>
        <w:ind w:left="440" w:right="40" w:hanging="400"/>
        <w:jc w:val="both"/>
        <w:rPr>
          <w:rFonts w:eastAsia="Times New Roman"/>
        </w:rPr>
      </w:pPr>
      <w:r w:rsidRPr="002B46AA">
        <w:rPr>
          <w:rFonts w:eastAsia="Times New Roman"/>
        </w:rPr>
        <w:t>умение планировать и осуществлять деятельность, направ</w:t>
      </w:r>
      <w:r w:rsidRPr="002B46AA">
        <w:rPr>
          <w:rFonts w:eastAsia="Times New Roman"/>
        </w:rPr>
        <w:softHyphen/>
        <w:t>ленную на решение задач исследовательского характера.</w:t>
      </w:r>
    </w:p>
    <w:p w:rsidR="00BA0FAA" w:rsidRPr="00933AB4" w:rsidRDefault="00BA0FAA" w:rsidP="00933AB4">
      <w:pPr>
        <w:jc w:val="both"/>
      </w:pPr>
      <w:r w:rsidRPr="00933AB4"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BA0FAA" w:rsidRPr="00933AB4" w:rsidRDefault="00BA0FAA" w:rsidP="00933AB4">
      <w:pPr>
        <w:jc w:val="both"/>
        <w:rPr>
          <w:b/>
        </w:rPr>
      </w:pPr>
      <w:r w:rsidRPr="00933AB4">
        <w:rPr>
          <w:b/>
        </w:rPr>
        <w:t>Регулятивные УУД</w:t>
      </w:r>
    </w:p>
    <w:p w:rsidR="00BA0FAA" w:rsidRPr="00933AB4" w:rsidRDefault="00BA0FAA" w:rsidP="00933AB4">
      <w:pPr>
        <w:widowControl w:val="0"/>
        <w:numPr>
          <w:ilvl w:val="0"/>
          <w:numId w:val="1"/>
        </w:numPr>
        <w:tabs>
          <w:tab w:val="left" w:pos="284"/>
        </w:tabs>
        <w:ind w:left="0" w:firstLine="0"/>
        <w:jc w:val="both"/>
      </w:pPr>
      <w:r w:rsidRPr="00933AB4"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1134"/>
        </w:tabs>
        <w:ind w:left="0" w:firstLine="0"/>
        <w:jc w:val="both"/>
      </w:pPr>
      <w:r w:rsidRPr="00933AB4">
        <w:t>анализировать существующие и планировать будущие образовательные результаты;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851"/>
          <w:tab w:val="left" w:pos="1134"/>
        </w:tabs>
        <w:ind w:left="0" w:firstLine="0"/>
        <w:jc w:val="both"/>
      </w:pPr>
      <w:r w:rsidRPr="00933AB4">
        <w:t>идентифицировать собственные проблемы и определять главную проблему;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1134"/>
        </w:tabs>
        <w:ind w:left="0" w:firstLine="0"/>
        <w:jc w:val="both"/>
      </w:pPr>
      <w:r w:rsidRPr="00933AB4">
        <w:t>выдвигать версии решения проблемы, формулировать гипотезы, предвосхищать конечный результат;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ставить цель деятельности на основе определенной проблемы и существующих возможностей;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формулировать учебные задачи как шаги достижения поставленной цели деятельности;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BA0FAA" w:rsidRPr="00933AB4" w:rsidRDefault="00BA0FAA" w:rsidP="00933AB4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1134"/>
        </w:tabs>
        <w:ind w:left="0" w:firstLine="0"/>
        <w:jc w:val="both"/>
        <w:rPr>
          <w:b/>
        </w:rPr>
      </w:pPr>
      <w:r w:rsidRPr="00933AB4"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определять необходимые действи</w:t>
      </w:r>
      <w:proofErr w:type="gramStart"/>
      <w:r w:rsidRPr="00933AB4">
        <w:t>е(</w:t>
      </w:r>
      <w:proofErr w:type="gramEnd"/>
      <w:r w:rsidRPr="00933AB4">
        <w:t>я) в соответствии с учебной и познавательной задачей и составлять алгоритм их выполнения;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обосновывать и осуществлять выбор наиболее эффективных способов решения учебных и познавательных задач;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определять/находить, в том числе из предложенных вариантов, условия для выполнения учебной и познавательной задачи;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выбирать из предложенных вариантов и самостоятельно искать средства/ресурсы для решения задачи/достижения цели;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lastRenderedPageBreak/>
        <w:t>составлять план решения проблемы (выполнения проекта, проведения исследования);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планировать и корректировать свою индивидуальную образовательную траекторию.</w:t>
      </w:r>
    </w:p>
    <w:p w:rsidR="00BA0FAA" w:rsidRPr="00933AB4" w:rsidRDefault="00BA0FAA" w:rsidP="00933AB4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1134"/>
        </w:tabs>
        <w:ind w:left="0" w:firstLine="0"/>
        <w:jc w:val="both"/>
      </w:pPr>
      <w:r w:rsidRPr="00933AB4"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оценивать свою деятельность, аргументируя причины достижения или отсутствия планируемого результата;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сверять свои действия с целью и, при необходимости, исправлять ошибки самостоятельно.</w:t>
      </w:r>
    </w:p>
    <w:p w:rsidR="00BA0FAA" w:rsidRPr="00933AB4" w:rsidRDefault="00BA0FAA" w:rsidP="00933AB4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1134"/>
        </w:tabs>
        <w:ind w:left="0" w:firstLine="0"/>
        <w:jc w:val="both"/>
      </w:pPr>
      <w:r w:rsidRPr="00933AB4">
        <w:t>Умение оценивать правильность выполнения учебной задачи, собственные возможности ее решения. Обучающийся сможет: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определять критерии правильности (корректности) выполнения учебной задачи;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анализировать и обосновывать применение соответствующего инструментария для выполнения учебной задачи;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фиксировать и анализировать динамику собственных образовательных результатов.</w:t>
      </w:r>
    </w:p>
    <w:p w:rsidR="00BA0FAA" w:rsidRPr="00933AB4" w:rsidRDefault="00BA0FAA" w:rsidP="00933AB4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1134"/>
        </w:tabs>
        <w:ind w:left="0" w:firstLine="0"/>
        <w:jc w:val="both"/>
        <w:rPr>
          <w:b/>
        </w:rPr>
      </w:pPr>
      <w:r w:rsidRPr="00933AB4"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933AB4">
        <w:t>в</w:t>
      </w:r>
      <w:proofErr w:type="gramEnd"/>
      <w:r w:rsidRPr="00933AB4">
        <w:t xml:space="preserve"> учебной и познавательной. Обучающийся сможет: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соотносить реальные и планируемые результаты индивидуальной образовательной деятельности и делать выводы;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принимать решение в учебной ситуации и нести за него ответственность;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самостоятельно определять причины своего успеха или неуспеха и находить способы выхода из ситуации неуспеха;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 xml:space="preserve">ретроспективно определять, какие действия по решению учебной задачи или параметры этих действий привели к получению имеющегося продукта </w:t>
      </w:r>
      <w:r w:rsidRPr="00933AB4">
        <w:lastRenderedPageBreak/>
        <w:t>учебной деятельности;</w:t>
      </w:r>
    </w:p>
    <w:p w:rsidR="00BA0FAA" w:rsidRPr="00933AB4" w:rsidRDefault="00BA0FAA" w:rsidP="00933AB4">
      <w:pPr>
        <w:tabs>
          <w:tab w:val="left" w:pos="284"/>
          <w:tab w:val="left" w:pos="567"/>
          <w:tab w:val="left" w:pos="1134"/>
        </w:tabs>
        <w:jc w:val="both"/>
        <w:rPr>
          <w:b/>
        </w:rPr>
      </w:pPr>
      <w:r w:rsidRPr="00933AB4">
        <w:rPr>
          <w:b/>
        </w:rPr>
        <w:t>Познавательные УУД</w:t>
      </w:r>
    </w:p>
    <w:p w:rsidR="00BA0FAA" w:rsidRPr="00933AB4" w:rsidRDefault="00BA0FAA" w:rsidP="00933AB4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1134"/>
        </w:tabs>
        <w:ind w:left="0" w:firstLine="0"/>
        <w:jc w:val="both"/>
      </w:pPr>
      <w:proofErr w:type="gramStart"/>
      <w:r w:rsidRPr="00933AB4"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933AB4">
        <w:t xml:space="preserve"> Обучающийся сможет: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выделять общий признак двух или нескольких предметов или явлений и объяснять их сходство;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выделять явление из общего ряда других явлений;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строить рассуждение от общих закономерностей к частным явлениям и от частных явлений к общим закономерностям;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строить рассуждение на основе сравнения предметов и явлений, выделяя при этом общие признаки;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излагать полученную информацию, интерпретируя ее в контексте решаемой задачи;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BA0FAA" w:rsidRPr="00933AB4" w:rsidRDefault="00BA0FAA" w:rsidP="00933AB4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1134"/>
        </w:tabs>
        <w:ind w:left="0" w:firstLine="0"/>
        <w:jc w:val="both"/>
      </w:pPr>
      <w:r w:rsidRPr="00933AB4"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обозначать символом и знаком предмет и/или явление;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строить модель/схему на основе условий задачи и/или способа ее решения;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933AB4">
        <w:t>текстовое</w:t>
      </w:r>
      <w:proofErr w:type="gramEnd"/>
      <w:r w:rsidRPr="00933AB4">
        <w:t>, и наоборот;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строить доказательство: прямое, косвенное, от противного;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BA0FAA" w:rsidRPr="00933AB4" w:rsidRDefault="00BA0FAA" w:rsidP="00933AB4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1134"/>
        </w:tabs>
        <w:ind w:left="0" w:firstLine="0"/>
        <w:jc w:val="both"/>
      </w:pPr>
      <w:r w:rsidRPr="00933AB4">
        <w:t>Смысловое чтение. Обучающийся сможет: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lastRenderedPageBreak/>
        <w:t>находить в тексте требуемую информацию (в соответствии с целями своей деятельности);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ориентироваться в содержании текста, понимать целостный смысл текста, структурировать текст;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устанавливать взаимосвязь описанных в тексте событий, явлений, процессов;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резюмировать главную идею текста;</w:t>
      </w:r>
    </w:p>
    <w:p w:rsidR="00BA0FAA" w:rsidRPr="00933AB4" w:rsidRDefault="00060C7C" w:rsidP="00933AB4">
      <w:pPr>
        <w:tabs>
          <w:tab w:val="left" w:pos="284"/>
          <w:tab w:val="left" w:pos="567"/>
          <w:tab w:val="left" w:pos="1134"/>
        </w:tabs>
        <w:jc w:val="both"/>
      </w:pPr>
      <w:r w:rsidRPr="00060C7C">
        <w:t>9</w:t>
      </w:r>
      <w:r w:rsidR="00BA0FAA" w:rsidRPr="00933AB4">
        <w:t>. Развитие мотивации к овладению культурой активного использования словарей и других поисковых систем. Обучающийся сможет:</w:t>
      </w:r>
    </w:p>
    <w:p w:rsidR="00BA0FAA" w:rsidRPr="00933AB4" w:rsidRDefault="00BA0FAA" w:rsidP="00933AB4">
      <w:pPr>
        <w:pStyle w:val="a3"/>
        <w:numPr>
          <w:ilvl w:val="0"/>
          <w:numId w:val="3"/>
        </w:numPr>
        <w:tabs>
          <w:tab w:val="left" w:pos="284"/>
          <w:tab w:val="left" w:pos="567"/>
          <w:tab w:val="left" w:pos="1134"/>
        </w:tabs>
        <w:ind w:left="0" w:firstLine="0"/>
        <w:jc w:val="both"/>
        <w:rPr>
          <w:rFonts w:ascii="Times New Roman" w:hAnsi="Times New Roman"/>
        </w:rPr>
      </w:pPr>
      <w:r w:rsidRPr="00933AB4">
        <w:rPr>
          <w:rFonts w:ascii="Times New Roman" w:hAnsi="Times New Roman"/>
        </w:rPr>
        <w:t>определять необходимые ключевые поисковые слова и запросы;</w:t>
      </w:r>
    </w:p>
    <w:p w:rsidR="00BA0FAA" w:rsidRPr="00933AB4" w:rsidRDefault="00BA0FAA" w:rsidP="00933AB4">
      <w:pPr>
        <w:pStyle w:val="a3"/>
        <w:numPr>
          <w:ilvl w:val="0"/>
          <w:numId w:val="3"/>
        </w:numPr>
        <w:tabs>
          <w:tab w:val="left" w:pos="284"/>
          <w:tab w:val="left" w:pos="567"/>
          <w:tab w:val="left" w:pos="1134"/>
        </w:tabs>
        <w:ind w:left="0" w:firstLine="0"/>
        <w:jc w:val="both"/>
        <w:rPr>
          <w:rFonts w:ascii="Times New Roman" w:hAnsi="Times New Roman"/>
        </w:rPr>
      </w:pPr>
      <w:r w:rsidRPr="00933AB4">
        <w:rPr>
          <w:rFonts w:ascii="Times New Roman" w:hAnsi="Times New Roman"/>
        </w:rPr>
        <w:t>осуществлять взаимодействие с электронными поисковыми системами, словарями;</w:t>
      </w:r>
    </w:p>
    <w:p w:rsidR="00BA0FAA" w:rsidRPr="00933AB4" w:rsidRDefault="00BA0FAA" w:rsidP="00933AB4">
      <w:pPr>
        <w:pStyle w:val="a3"/>
        <w:numPr>
          <w:ilvl w:val="0"/>
          <w:numId w:val="3"/>
        </w:numPr>
        <w:tabs>
          <w:tab w:val="left" w:pos="284"/>
          <w:tab w:val="left" w:pos="567"/>
          <w:tab w:val="left" w:pos="1134"/>
        </w:tabs>
        <w:ind w:left="0" w:firstLine="0"/>
        <w:jc w:val="both"/>
        <w:rPr>
          <w:rFonts w:ascii="Times New Roman" w:hAnsi="Times New Roman"/>
        </w:rPr>
      </w:pPr>
      <w:r w:rsidRPr="00933AB4">
        <w:rPr>
          <w:rFonts w:ascii="Times New Roman" w:hAnsi="Times New Roman"/>
        </w:rPr>
        <w:t>формировать множественную выборку из поисковых источников для объективизации результатов поиска;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соотносить полученные результаты поиска со своей деятельностью.</w:t>
      </w:r>
    </w:p>
    <w:p w:rsidR="00BA0FAA" w:rsidRPr="00933AB4" w:rsidRDefault="00BA0FAA" w:rsidP="00933AB4">
      <w:pPr>
        <w:tabs>
          <w:tab w:val="left" w:pos="284"/>
          <w:tab w:val="left" w:pos="567"/>
          <w:tab w:val="left" w:pos="993"/>
          <w:tab w:val="left" w:pos="1134"/>
        </w:tabs>
        <w:jc w:val="both"/>
        <w:rPr>
          <w:b/>
        </w:rPr>
      </w:pPr>
      <w:r w:rsidRPr="00933AB4">
        <w:rPr>
          <w:b/>
        </w:rPr>
        <w:t>Коммуникативные УУД</w:t>
      </w:r>
    </w:p>
    <w:p w:rsidR="00BA0FAA" w:rsidRPr="00060C7C" w:rsidRDefault="00060C7C" w:rsidP="00060C7C">
      <w:pPr>
        <w:widowControl w:val="0"/>
        <w:tabs>
          <w:tab w:val="left" w:pos="284"/>
          <w:tab w:val="left" w:pos="426"/>
          <w:tab w:val="left" w:pos="567"/>
          <w:tab w:val="left" w:pos="1134"/>
        </w:tabs>
        <w:jc w:val="both"/>
      </w:pPr>
      <w:r w:rsidRPr="00060C7C">
        <w:t>10.</w:t>
      </w:r>
      <w:r w:rsidR="00BA0FAA" w:rsidRPr="00060C7C"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определять возможные роли в совместной деятельности;</w:t>
      </w:r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играть определенную роль в совместной деятельности;</w:t>
      </w:r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proofErr w:type="gramStart"/>
      <w:r w:rsidRPr="00933AB4"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строить позитивные отношения в процессе учебной и познавательной деятельности;</w:t>
      </w:r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предлагать альтернативное решение в конфликтной ситуации;</w:t>
      </w:r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выделять общую точку зрения в дискуссии;</w:t>
      </w:r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договариваться о правилах и вопросах для обсуждения в соответствии с поставленной перед группой задачей;</w:t>
      </w:r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BA0FAA" w:rsidRPr="00933AB4" w:rsidRDefault="00BA0FAA" w:rsidP="00933AB4">
      <w:pPr>
        <w:widowControl w:val="0"/>
        <w:numPr>
          <w:ilvl w:val="0"/>
          <w:numId w:val="4"/>
        </w:numPr>
        <w:tabs>
          <w:tab w:val="left" w:pos="142"/>
          <w:tab w:val="left" w:pos="284"/>
          <w:tab w:val="left" w:pos="567"/>
          <w:tab w:val="left" w:pos="1134"/>
        </w:tabs>
        <w:ind w:left="0" w:firstLine="0"/>
        <w:jc w:val="both"/>
      </w:pPr>
      <w:r w:rsidRPr="00933AB4"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определять задачу коммуникации и в соответствии с ней отбирать речевые средства;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представлять в устной или письменной форме развернутый план собственной деятельности;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lastRenderedPageBreak/>
        <w:t>соблюдать нормы публичной речи, регламент в монологе и дискуссии в соответствии с коммуникативной задачей;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высказывать и обосновывать мнение (суждение) и запрашивать мнение партнера в рамках диалога;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принимать решение в ходе диалога и согласовывать его с собеседником;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создавать письменные «клишированные» и оригинальные тексты с использованием необходимых речевых средств;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использовать вербальные средства (средства логической связи) для выделения смысловых блоков своего выступления;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использовать невербальные средства или наглядные материалы, подготовленные/отобранные под руководством учителя;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993"/>
          <w:tab w:val="left" w:pos="1134"/>
        </w:tabs>
        <w:jc w:val="both"/>
        <w:rPr>
          <w:b/>
          <w:color w:val="000000"/>
        </w:rPr>
      </w:pPr>
    </w:p>
    <w:p w:rsidR="00FC1089" w:rsidRDefault="00FC1089" w:rsidP="00933AB4">
      <w:pPr>
        <w:widowControl w:val="0"/>
        <w:tabs>
          <w:tab w:val="left" w:pos="284"/>
          <w:tab w:val="left" w:pos="567"/>
          <w:tab w:val="left" w:pos="993"/>
          <w:tab w:val="left" w:pos="1134"/>
        </w:tabs>
        <w:jc w:val="center"/>
        <w:rPr>
          <w:b/>
          <w:color w:val="000000"/>
        </w:rPr>
      </w:pPr>
      <w:r w:rsidRPr="00060C7C">
        <w:rPr>
          <w:b/>
          <w:color w:val="000000"/>
        </w:rPr>
        <w:t>Предметные</w:t>
      </w:r>
      <w:r w:rsidRPr="00060C7C">
        <w:rPr>
          <w:b/>
          <w:color w:val="000000"/>
          <w:spacing w:val="-8"/>
        </w:rPr>
        <w:t xml:space="preserve"> </w:t>
      </w:r>
      <w:r w:rsidRPr="00060C7C">
        <w:rPr>
          <w:b/>
          <w:color w:val="000000"/>
        </w:rPr>
        <w:t>результаты</w:t>
      </w:r>
      <w:r w:rsidR="009943DF">
        <w:rPr>
          <w:b/>
          <w:color w:val="000000"/>
        </w:rPr>
        <w:t xml:space="preserve"> курса геометрии </w:t>
      </w:r>
      <w:r w:rsidR="00170475">
        <w:rPr>
          <w:b/>
          <w:color w:val="000000"/>
        </w:rPr>
        <w:t>7-9 классов</w:t>
      </w:r>
    </w:p>
    <w:p w:rsidR="001F4FE9" w:rsidRPr="002B46AA" w:rsidRDefault="001F4FE9" w:rsidP="001F4FE9">
      <w:pPr>
        <w:numPr>
          <w:ilvl w:val="0"/>
          <w:numId w:val="9"/>
        </w:numPr>
        <w:spacing w:after="200" w:line="276" w:lineRule="auto"/>
        <w:contextualSpacing/>
        <w:jc w:val="both"/>
        <w:rPr>
          <w:rFonts w:eastAsia="Times New Roman"/>
        </w:rPr>
      </w:pPr>
      <w:r w:rsidRPr="002B46AA">
        <w:rPr>
          <w:rFonts w:eastAsia="Times New Roman"/>
        </w:rPr>
        <w:t>овладение базовым понятийным аппаратом по основным разделам содержания; представление об основных изучаемых понятиях (число, геометрическая фигура) как важнейших математических моделях, позволяющих описывать и изучать реальные процессы и явления;</w:t>
      </w:r>
    </w:p>
    <w:p w:rsidR="001F4FE9" w:rsidRPr="002B46AA" w:rsidRDefault="001F4FE9" w:rsidP="001F4FE9">
      <w:pPr>
        <w:numPr>
          <w:ilvl w:val="0"/>
          <w:numId w:val="9"/>
        </w:numPr>
        <w:spacing w:after="200" w:line="276" w:lineRule="auto"/>
        <w:contextualSpacing/>
        <w:jc w:val="both"/>
        <w:rPr>
          <w:rFonts w:eastAsia="Times New Roman"/>
        </w:rPr>
      </w:pPr>
      <w:r w:rsidRPr="002B46AA">
        <w:rPr>
          <w:rFonts w:eastAsia="Times New Roman"/>
        </w:rPr>
        <w:t>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1F4FE9" w:rsidRPr="002B46AA" w:rsidRDefault="001F4FE9" w:rsidP="001F4FE9">
      <w:pPr>
        <w:numPr>
          <w:ilvl w:val="0"/>
          <w:numId w:val="9"/>
        </w:numPr>
        <w:spacing w:after="200" w:line="276" w:lineRule="auto"/>
        <w:contextualSpacing/>
        <w:jc w:val="both"/>
        <w:rPr>
          <w:rFonts w:eastAsia="Times New Roman"/>
        </w:rPr>
      </w:pPr>
      <w:r w:rsidRPr="002B46AA">
        <w:rPr>
          <w:rFonts w:eastAsia="Times New Roman"/>
        </w:rPr>
        <w:t>овладение навыками устных, письменных инструментальных вычислений;</w:t>
      </w:r>
    </w:p>
    <w:p w:rsidR="001F4FE9" w:rsidRPr="002B46AA" w:rsidRDefault="001F4FE9" w:rsidP="001F4FE9">
      <w:pPr>
        <w:numPr>
          <w:ilvl w:val="0"/>
          <w:numId w:val="9"/>
        </w:numPr>
        <w:spacing w:after="200" w:line="276" w:lineRule="auto"/>
        <w:contextualSpacing/>
        <w:jc w:val="both"/>
        <w:rPr>
          <w:rFonts w:eastAsia="Times New Roman"/>
        </w:rPr>
      </w:pPr>
      <w:r w:rsidRPr="002B46AA">
        <w:rPr>
          <w:rFonts w:eastAsia="Times New Roman"/>
        </w:rPr>
        <w:t xml:space="preserve">овладение геометрическим языком, </w:t>
      </w:r>
      <w:proofErr w:type="gramStart"/>
      <w:r w:rsidRPr="002B46AA">
        <w:rPr>
          <w:rFonts w:eastAsia="Times New Roman"/>
        </w:rPr>
        <w:t>умении</w:t>
      </w:r>
      <w:proofErr w:type="gramEnd"/>
      <w:r w:rsidRPr="002B46AA">
        <w:rPr>
          <w:rFonts w:eastAsia="Times New Roman"/>
        </w:rPr>
        <w:t xml:space="preserve"> использовать его для описания предметов окружающего мира, развитие пространственных умений, приобретение навыков геометрических построений;</w:t>
      </w:r>
    </w:p>
    <w:p w:rsidR="001F4FE9" w:rsidRPr="002B46AA" w:rsidRDefault="001F4FE9" w:rsidP="001F4FE9">
      <w:pPr>
        <w:numPr>
          <w:ilvl w:val="0"/>
          <w:numId w:val="9"/>
        </w:numPr>
        <w:spacing w:after="200" w:line="276" w:lineRule="auto"/>
        <w:contextualSpacing/>
        <w:jc w:val="both"/>
        <w:rPr>
          <w:rFonts w:eastAsia="Times New Roman"/>
        </w:rPr>
      </w:pPr>
      <w:r w:rsidRPr="002B46AA">
        <w:rPr>
          <w:rFonts w:eastAsia="Times New Roman"/>
        </w:rPr>
        <w:t>усвоение систематических знаний о плоских фигурах и их свойствах, а также на наглядном уровне –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:rsidR="001F4FE9" w:rsidRPr="002B46AA" w:rsidRDefault="001F4FE9" w:rsidP="001F4FE9">
      <w:pPr>
        <w:numPr>
          <w:ilvl w:val="0"/>
          <w:numId w:val="9"/>
        </w:numPr>
        <w:spacing w:after="200" w:line="276" w:lineRule="auto"/>
        <w:contextualSpacing/>
        <w:jc w:val="both"/>
        <w:rPr>
          <w:rFonts w:eastAsia="Times New Roman"/>
        </w:rPr>
      </w:pPr>
      <w:r w:rsidRPr="002B46AA">
        <w:rPr>
          <w:rFonts w:eastAsia="Times New Roman"/>
        </w:rPr>
        <w:t>умение измерять длины отрезков, величины углов, использовать формулы для нахождения периметров, площадей и объемов геометрических фигур;</w:t>
      </w:r>
    </w:p>
    <w:p w:rsidR="001F4FE9" w:rsidRPr="002B46AA" w:rsidRDefault="001F4FE9" w:rsidP="001F4FE9">
      <w:pPr>
        <w:numPr>
          <w:ilvl w:val="0"/>
          <w:numId w:val="9"/>
        </w:numPr>
        <w:spacing w:after="200" w:line="276" w:lineRule="auto"/>
        <w:contextualSpacing/>
        <w:jc w:val="both"/>
        <w:rPr>
          <w:rFonts w:eastAsia="Times New Roman"/>
        </w:rPr>
      </w:pPr>
      <w:r w:rsidRPr="002B46AA">
        <w:rPr>
          <w:rFonts w:eastAsia="Times New Roman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 компьютера</w:t>
      </w:r>
    </w:p>
    <w:p w:rsidR="001F4FE9" w:rsidRDefault="001F4FE9" w:rsidP="002B46AA">
      <w:pPr>
        <w:tabs>
          <w:tab w:val="left" w:pos="851"/>
        </w:tabs>
        <w:ind w:left="426" w:firstLine="426"/>
        <w:outlineLvl w:val="2"/>
        <w:rPr>
          <w:rFonts w:eastAsia="Times New Roman"/>
          <w:b/>
          <w:bCs/>
        </w:rPr>
      </w:pPr>
      <w:bookmarkStart w:id="1" w:name="_Toc284662721"/>
      <w:bookmarkStart w:id="2" w:name="_Toc284663347"/>
    </w:p>
    <w:p w:rsidR="002B46AA" w:rsidRPr="00060C7C" w:rsidRDefault="002B46AA" w:rsidP="001F4FE9">
      <w:pPr>
        <w:tabs>
          <w:tab w:val="left" w:pos="851"/>
        </w:tabs>
        <w:ind w:left="426" w:firstLine="426"/>
        <w:outlineLvl w:val="2"/>
        <w:rPr>
          <w:b/>
          <w:color w:val="000000"/>
        </w:rPr>
      </w:pPr>
      <w:r w:rsidRPr="002B46AA">
        <w:rPr>
          <w:rFonts w:eastAsia="Times New Roman"/>
          <w:b/>
          <w:bCs/>
        </w:rPr>
        <w:t>Выпускник научится в 7-9 классах (для использования в повседневной жизни и обеспечения возможности успешного продолжения образования на базовом уровне)</w:t>
      </w:r>
      <w:bookmarkEnd w:id="1"/>
      <w:bookmarkEnd w:id="2"/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Геометрические</w:t>
      </w:r>
      <w:proofErr w:type="spellEnd"/>
      <w:r w:rsidRPr="00933AB4">
        <w:rPr>
          <w:rFonts w:eastAsia="Times New Roman"/>
          <w:b/>
          <w:bCs/>
          <w:color w:val="000000"/>
          <w:lang w:val="en-US" w:eastAsia="en-US"/>
        </w:rPr>
        <w:t xml:space="preserve"> </w:t>
      </w: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фигуры</w:t>
      </w:r>
      <w:proofErr w:type="spellEnd"/>
    </w:p>
    <w:p w:rsidR="00FC1089" w:rsidRPr="00933AB4" w:rsidRDefault="00FC1089" w:rsidP="002B46AA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Оперировать на базовом уровне понятиями геометрических</w:t>
      </w:r>
      <w:r w:rsidRPr="00933AB4">
        <w:rPr>
          <w:color w:val="000000"/>
          <w:spacing w:val="-26"/>
          <w:lang w:eastAsia="en-US"/>
        </w:rPr>
        <w:t xml:space="preserve"> </w:t>
      </w:r>
      <w:r w:rsidRPr="00933AB4">
        <w:rPr>
          <w:color w:val="000000"/>
          <w:lang w:eastAsia="en-US"/>
        </w:rPr>
        <w:t>фигур;</w:t>
      </w:r>
    </w:p>
    <w:p w:rsidR="00FC1089" w:rsidRPr="00933AB4" w:rsidRDefault="00FC1089" w:rsidP="002B46AA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 xml:space="preserve">извлекать информацию о геометрических фигурах, представленную на чертежах в  </w:t>
      </w:r>
      <w:r w:rsidRPr="00933AB4">
        <w:rPr>
          <w:color w:val="000000"/>
          <w:spacing w:val="45"/>
          <w:lang w:eastAsia="en-US"/>
        </w:rPr>
        <w:t xml:space="preserve"> </w:t>
      </w:r>
      <w:r w:rsidRPr="00933AB4">
        <w:rPr>
          <w:color w:val="000000"/>
          <w:lang w:eastAsia="en-US"/>
        </w:rPr>
        <w:t>явном виде;</w:t>
      </w:r>
    </w:p>
    <w:p w:rsidR="00FC1089" w:rsidRPr="00933AB4" w:rsidRDefault="00FC1089" w:rsidP="002B46AA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применять для решения задач геометрические факты, если условия их применения</w:t>
      </w:r>
      <w:r w:rsidRPr="00933AB4">
        <w:rPr>
          <w:color w:val="000000"/>
          <w:spacing w:val="34"/>
          <w:lang w:eastAsia="en-US"/>
        </w:rPr>
        <w:t xml:space="preserve"> </w:t>
      </w:r>
      <w:r w:rsidRPr="00933AB4">
        <w:rPr>
          <w:color w:val="000000"/>
          <w:lang w:eastAsia="en-US"/>
        </w:rPr>
        <w:t>заданы в явной форме;</w:t>
      </w:r>
    </w:p>
    <w:p w:rsidR="00FC1089" w:rsidRPr="00933AB4" w:rsidRDefault="00FC1089" w:rsidP="002B46AA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задачи на нахождение геометрических величин по образцам или</w:t>
      </w:r>
      <w:r w:rsidRPr="00933AB4">
        <w:rPr>
          <w:color w:val="000000"/>
          <w:spacing w:val="-27"/>
          <w:lang w:eastAsia="en-US"/>
        </w:rPr>
        <w:t xml:space="preserve"> </w:t>
      </w:r>
      <w:r w:rsidRPr="00933AB4">
        <w:rPr>
          <w:color w:val="000000"/>
          <w:lang w:eastAsia="en-US"/>
        </w:rPr>
        <w:t>алгоритмам.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933AB4" w:rsidRDefault="00FC1089" w:rsidP="002B46AA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lastRenderedPageBreak/>
        <w:t>использовать свойства геометрических фигур для решения типовых задач, возникающих в ситуациях повседневной жизни, задач практического</w:t>
      </w:r>
      <w:r w:rsidRPr="00933AB4">
        <w:rPr>
          <w:color w:val="000000"/>
          <w:spacing w:val="-20"/>
          <w:lang w:eastAsia="en-US"/>
        </w:rPr>
        <w:t xml:space="preserve"> </w:t>
      </w:r>
      <w:r w:rsidRPr="00933AB4">
        <w:rPr>
          <w:color w:val="000000"/>
          <w:lang w:eastAsia="en-US"/>
        </w:rPr>
        <w:t>содержания.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Отношения</w:t>
      </w:r>
      <w:proofErr w:type="spellEnd"/>
    </w:p>
    <w:p w:rsidR="00FC1089" w:rsidRPr="00933AB4" w:rsidRDefault="00FC1089" w:rsidP="002B46AA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proofErr w:type="gramStart"/>
      <w:r w:rsidRPr="00933AB4">
        <w:rPr>
          <w:color w:val="000000"/>
          <w:lang w:eastAsia="en-US"/>
        </w:rPr>
        <w:t>Оперировать на базовом уровне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</w:t>
      </w:r>
      <w:r w:rsidRPr="00933AB4">
        <w:rPr>
          <w:color w:val="000000"/>
          <w:spacing w:val="-11"/>
          <w:lang w:eastAsia="en-US"/>
        </w:rPr>
        <w:t xml:space="preserve"> </w:t>
      </w:r>
      <w:r w:rsidRPr="00933AB4">
        <w:rPr>
          <w:color w:val="000000"/>
          <w:lang w:eastAsia="en-US"/>
        </w:rPr>
        <w:t>проекция.</w:t>
      </w:r>
      <w:proofErr w:type="gramEnd"/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933AB4" w:rsidRDefault="00FC1089" w:rsidP="002B46AA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использовать отношения для решения простейших задач, возникающих в реальной</w:t>
      </w:r>
      <w:r w:rsidRPr="00933AB4">
        <w:rPr>
          <w:color w:val="000000"/>
          <w:spacing w:val="-27"/>
          <w:lang w:eastAsia="en-US"/>
        </w:rPr>
        <w:t xml:space="preserve"> </w:t>
      </w:r>
      <w:r w:rsidRPr="00933AB4">
        <w:rPr>
          <w:color w:val="000000"/>
          <w:lang w:eastAsia="en-US"/>
        </w:rPr>
        <w:t>жизни.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Измерения</w:t>
      </w:r>
      <w:proofErr w:type="spellEnd"/>
      <w:r w:rsidRPr="00933AB4">
        <w:rPr>
          <w:rFonts w:eastAsia="Times New Roman"/>
          <w:b/>
          <w:bCs/>
          <w:color w:val="000000"/>
          <w:lang w:val="en-US" w:eastAsia="en-US"/>
        </w:rPr>
        <w:t xml:space="preserve"> и </w:t>
      </w: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вычисления</w:t>
      </w:r>
      <w:proofErr w:type="spellEnd"/>
    </w:p>
    <w:p w:rsidR="00FC1089" w:rsidRPr="00933AB4" w:rsidRDefault="00FC1089" w:rsidP="002B46AA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Выполнять измерение длин, расстояний, величин углов, с помощью инструментов для измерений длин и</w:t>
      </w:r>
      <w:r w:rsidRPr="00933AB4">
        <w:rPr>
          <w:color w:val="000000"/>
          <w:spacing w:val="-11"/>
          <w:lang w:eastAsia="en-US"/>
        </w:rPr>
        <w:t xml:space="preserve"> </w:t>
      </w:r>
      <w:r w:rsidRPr="00933AB4">
        <w:rPr>
          <w:color w:val="000000"/>
          <w:lang w:eastAsia="en-US"/>
        </w:rPr>
        <w:t>углов;</w:t>
      </w:r>
    </w:p>
    <w:p w:rsidR="00FC1089" w:rsidRPr="00933AB4" w:rsidRDefault="00FC1089" w:rsidP="002B46AA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применять формулы периметра, площади и объёма, площади поверхности отдельных многогранников при вычислениях, когда все данные имеются в</w:t>
      </w:r>
      <w:r w:rsidRPr="00933AB4">
        <w:rPr>
          <w:color w:val="000000"/>
          <w:spacing w:val="-16"/>
          <w:lang w:eastAsia="en-US"/>
        </w:rPr>
        <w:t xml:space="preserve"> </w:t>
      </w:r>
      <w:r w:rsidRPr="00933AB4">
        <w:rPr>
          <w:color w:val="000000"/>
          <w:lang w:eastAsia="en-US"/>
        </w:rPr>
        <w:t>условии;</w:t>
      </w:r>
    </w:p>
    <w:p w:rsidR="00FC1089" w:rsidRPr="00933AB4" w:rsidRDefault="00FC1089" w:rsidP="002B46AA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применять теорему Пифагора, базовые тригонометрические соотношения для вычисления длин, расстояний, площадей в простейших</w:t>
      </w:r>
      <w:r w:rsidRPr="00933AB4">
        <w:rPr>
          <w:color w:val="000000"/>
          <w:spacing w:val="-13"/>
          <w:lang w:eastAsia="en-US"/>
        </w:rPr>
        <w:t xml:space="preserve"> </w:t>
      </w:r>
      <w:r w:rsidRPr="00933AB4">
        <w:rPr>
          <w:color w:val="000000"/>
          <w:lang w:eastAsia="en-US"/>
        </w:rPr>
        <w:t>случаях.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933AB4" w:rsidRDefault="00FC1089" w:rsidP="002B46AA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вычислять расстояния на местности в стандартных ситуациях, площади в простейших случаях, применять формулы в простейших ситуациях в повседневной</w:t>
      </w:r>
      <w:r w:rsidRPr="00933AB4">
        <w:rPr>
          <w:color w:val="000000"/>
          <w:spacing w:val="-17"/>
          <w:lang w:eastAsia="en-US"/>
        </w:rPr>
        <w:t xml:space="preserve"> </w:t>
      </w:r>
      <w:r w:rsidRPr="00933AB4">
        <w:rPr>
          <w:color w:val="000000"/>
          <w:lang w:eastAsia="en-US"/>
        </w:rPr>
        <w:t>жизни.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Геометрические</w:t>
      </w:r>
      <w:proofErr w:type="spellEnd"/>
      <w:r w:rsidRPr="00933AB4">
        <w:rPr>
          <w:rFonts w:eastAsia="Times New Roman"/>
          <w:b/>
          <w:bCs/>
          <w:color w:val="000000"/>
          <w:lang w:val="en-US" w:eastAsia="en-US"/>
        </w:rPr>
        <w:t xml:space="preserve"> </w:t>
      </w: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построения</w:t>
      </w:r>
      <w:proofErr w:type="spellEnd"/>
    </w:p>
    <w:p w:rsidR="00FC1089" w:rsidRPr="00933AB4" w:rsidRDefault="00FC1089" w:rsidP="002B46AA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Изображать типовые плоские фигуры и фигуры в пространстве от руки и с помощью инструментов.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933AB4" w:rsidRDefault="00FC1089" w:rsidP="002B46AA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выполнять простейшие построения на местности, необходимые в реальной</w:t>
      </w:r>
      <w:r w:rsidRPr="00933AB4">
        <w:rPr>
          <w:color w:val="000000"/>
          <w:spacing w:val="-21"/>
          <w:lang w:eastAsia="en-US"/>
        </w:rPr>
        <w:t xml:space="preserve"> </w:t>
      </w:r>
      <w:r w:rsidRPr="00933AB4">
        <w:rPr>
          <w:color w:val="000000"/>
          <w:lang w:eastAsia="en-US"/>
        </w:rPr>
        <w:t>жизни.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Геометрические</w:t>
      </w:r>
      <w:proofErr w:type="spellEnd"/>
      <w:r w:rsidRPr="00933AB4">
        <w:rPr>
          <w:rFonts w:eastAsia="Times New Roman"/>
          <w:b/>
          <w:bCs/>
          <w:color w:val="000000"/>
          <w:lang w:val="en-US" w:eastAsia="en-US"/>
        </w:rPr>
        <w:t xml:space="preserve"> </w:t>
      </w: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преобразования</w:t>
      </w:r>
      <w:proofErr w:type="spellEnd"/>
    </w:p>
    <w:p w:rsidR="00FC1089" w:rsidRPr="00933AB4" w:rsidRDefault="00FC1089" w:rsidP="002B46AA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Строить фигуру, симметричную данной фигуре относительно оси и</w:t>
      </w:r>
      <w:r w:rsidRPr="00933AB4">
        <w:rPr>
          <w:color w:val="000000"/>
          <w:spacing w:val="-30"/>
          <w:lang w:eastAsia="en-US"/>
        </w:rPr>
        <w:t xml:space="preserve"> </w:t>
      </w:r>
      <w:r w:rsidRPr="00933AB4">
        <w:rPr>
          <w:color w:val="000000"/>
          <w:lang w:eastAsia="en-US"/>
        </w:rPr>
        <w:t>точки.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933AB4" w:rsidRDefault="00FC1089" w:rsidP="002B46AA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распознавать движение объектов в окружающем</w:t>
      </w:r>
      <w:r w:rsidRPr="00933AB4">
        <w:rPr>
          <w:color w:val="000000"/>
          <w:spacing w:val="-19"/>
          <w:lang w:eastAsia="en-US"/>
        </w:rPr>
        <w:t xml:space="preserve"> </w:t>
      </w:r>
      <w:r w:rsidRPr="00933AB4">
        <w:rPr>
          <w:color w:val="000000"/>
          <w:lang w:eastAsia="en-US"/>
        </w:rPr>
        <w:t>мире;</w:t>
      </w:r>
    </w:p>
    <w:p w:rsidR="00FC1089" w:rsidRPr="00933AB4" w:rsidRDefault="00FC1089" w:rsidP="002B46AA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распознавать симметричные фигуры в окружающем</w:t>
      </w:r>
      <w:r w:rsidRPr="00933AB4">
        <w:rPr>
          <w:color w:val="000000"/>
          <w:spacing w:val="-16"/>
          <w:lang w:eastAsia="en-US"/>
        </w:rPr>
        <w:t xml:space="preserve"> </w:t>
      </w:r>
      <w:r w:rsidRPr="00933AB4">
        <w:rPr>
          <w:color w:val="000000"/>
          <w:lang w:eastAsia="en-US"/>
        </w:rPr>
        <w:t>мире.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Векторы</w:t>
      </w:r>
      <w:proofErr w:type="spellEnd"/>
      <w:r w:rsidRPr="00933AB4">
        <w:rPr>
          <w:rFonts w:eastAsia="Times New Roman"/>
          <w:b/>
          <w:bCs/>
          <w:color w:val="000000"/>
          <w:lang w:val="en-US" w:eastAsia="en-US"/>
        </w:rPr>
        <w:t xml:space="preserve"> и </w:t>
      </w: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координаты</w:t>
      </w:r>
      <w:proofErr w:type="spellEnd"/>
      <w:r w:rsidRPr="00933AB4">
        <w:rPr>
          <w:rFonts w:eastAsia="Times New Roman"/>
          <w:b/>
          <w:bCs/>
          <w:color w:val="000000"/>
          <w:lang w:val="en-US" w:eastAsia="en-US"/>
        </w:rPr>
        <w:t xml:space="preserve"> </w:t>
      </w: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на</w:t>
      </w:r>
      <w:proofErr w:type="spellEnd"/>
      <w:r w:rsidRPr="00933AB4">
        <w:rPr>
          <w:rFonts w:eastAsia="Times New Roman"/>
          <w:b/>
          <w:bCs/>
          <w:color w:val="000000"/>
          <w:lang w:val="en-US" w:eastAsia="en-US"/>
        </w:rPr>
        <w:t xml:space="preserve"> </w:t>
      </w: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плоскости</w:t>
      </w:r>
      <w:proofErr w:type="spellEnd"/>
    </w:p>
    <w:p w:rsidR="00FC1089" w:rsidRPr="00933AB4" w:rsidRDefault="00FC1089" w:rsidP="002B46AA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Оперировать на базовом уровне понятиями вектор, сумма векторов, произведение вектора на число, координаты на</w:t>
      </w:r>
      <w:r w:rsidRPr="00933AB4">
        <w:rPr>
          <w:color w:val="000000"/>
          <w:spacing w:val="-11"/>
          <w:lang w:eastAsia="en-US"/>
        </w:rPr>
        <w:t xml:space="preserve"> </w:t>
      </w:r>
      <w:r w:rsidRPr="00933AB4">
        <w:rPr>
          <w:color w:val="000000"/>
          <w:lang w:eastAsia="en-US"/>
        </w:rPr>
        <w:t>плоскости;</w:t>
      </w:r>
    </w:p>
    <w:p w:rsidR="00FC1089" w:rsidRPr="00933AB4" w:rsidRDefault="00FC1089" w:rsidP="002B46AA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определять приближённо координаты точки по её изображению на координатной плоскости.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933AB4" w:rsidRDefault="00FC1089" w:rsidP="002B46AA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  <w:tab w:val="left" w:pos="2815"/>
          <w:tab w:val="left" w:pos="3863"/>
          <w:tab w:val="left" w:pos="4425"/>
          <w:tab w:val="left" w:pos="5516"/>
          <w:tab w:val="left" w:pos="6972"/>
          <w:tab w:val="left" w:pos="7730"/>
          <w:tab w:val="left" w:pos="8173"/>
          <w:tab w:val="left" w:pos="9670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использовать</w:t>
      </w:r>
      <w:r w:rsidRPr="00933AB4">
        <w:rPr>
          <w:color w:val="000000"/>
          <w:lang w:eastAsia="en-US"/>
        </w:rPr>
        <w:tab/>
        <w:t>векторы</w:t>
      </w:r>
      <w:r w:rsidRPr="00933AB4">
        <w:rPr>
          <w:color w:val="000000"/>
          <w:lang w:eastAsia="en-US"/>
        </w:rPr>
        <w:tab/>
        <w:t>для</w:t>
      </w:r>
      <w:r w:rsidRPr="00933AB4">
        <w:rPr>
          <w:color w:val="000000"/>
          <w:lang w:eastAsia="en-US"/>
        </w:rPr>
        <w:tab/>
        <w:t>решения</w:t>
      </w:r>
      <w:r w:rsidRPr="00933AB4">
        <w:rPr>
          <w:color w:val="000000"/>
          <w:lang w:eastAsia="en-US"/>
        </w:rPr>
        <w:tab/>
        <w:t>простейших</w:t>
      </w:r>
      <w:r w:rsidRPr="00933AB4">
        <w:rPr>
          <w:color w:val="000000"/>
          <w:lang w:eastAsia="en-US"/>
        </w:rPr>
        <w:tab/>
        <w:t>задач</w:t>
      </w:r>
      <w:r w:rsidRPr="00933AB4">
        <w:rPr>
          <w:color w:val="000000"/>
          <w:lang w:eastAsia="en-US"/>
        </w:rPr>
        <w:tab/>
        <w:t>на</w:t>
      </w:r>
      <w:r w:rsidRPr="00933AB4">
        <w:rPr>
          <w:color w:val="000000"/>
          <w:lang w:eastAsia="en-US"/>
        </w:rPr>
        <w:tab/>
        <w:t>определение</w:t>
      </w:r>
      <w:r w:rsidRPr="00933AB4">
        <w:rPr>
          <w:color w:val="000000"/>
          <w:lang w:eastAsia="en-US"/>
        </w:rPr>
        <w:tab/>
        <w:t>скорости относительного</w:t>
      </w:r>
      <w:r w:rsidRPr="00933AB4">
        <w:rPr>
          <w:color w:val="000000"/>
          <w:spacing w:val="-7"/>
          <w:lang w:eastAsia="en-US"/>
        </w:rPr>
        <w:t xml:space="preserve"> </w:t>
      </w:r>
      <w:r w:rsidRPr="00933AB4">
        <w:rPr>
          <w:color w:val="000000"/>
          <w:lang w:eastAsia="en-US"/>
        </w:rPr>
        <w:t>движения.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История</w:t>
      </w:r>
      <w:proofErr w:type="spellEnd"/>
      <w:r w:rsidRPr="00933AB4">
        <w:rPr>
          <w:rFonts w:eastAsia="Times New Roman"/>
          <w:b/>
          <w:bCs/>
          <w:color w:val="000000"/>
          <w:lang w:val="en-US" w:eastAsia="en-US"/>
        </w:rPr>
        <w:t xml:space="preserve"> </w:t>
      </w: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математики</w:t>
      </w:r>
      <w:proofErr w:type="spellEnd"/>
    </w:p>
    <w:p w:rsidR="00FC1089" w:rsidRPr="00933AB4" w:rsidRDefault="00FC1089" w:rsidP="002B46AA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Описывать отдельные выдающиеся результаты, полученные в ходе развития математики как</w:t>
      </w:r>
      <w:r w:rsidRPr="00933AB4">
        <w:rPr>
          <w:color w:val="000000"/>
          <w:spacing w:val="-8"/>
          <w:lang w:eastAsia="en-US"/>
        </w:rPr>
        <w:t xml:space="preserve"> </w:t>
      </w:r>
      <w:r w:rsidRPr="00933AB4">
        <w:rPr>
          <w:color w:val="000000"/>
          <w:lang w:eastAsia="en-US"/>
        </w:rPr>
        <w:t>науки;</w:t>
      </w:r>
    </w:p>
    <w:p w:rsidR="00FC1089" w:rsidRPr="00933AB4" w:rsidRDefault="00FC1089" w:rsidP="002B46AA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знать примеры математических открытий и их авторов, в связи с отечественной и всемирной</w:t>
      </w:r>
      <w:r w:rsidRPr="00933AB4">
        <w:rPr>
          <w:color w:val="000000"/>
          <w:spacing w:val="-6"/>
          <w:lang w:eastAsia="en-US"/>
        </w:rPr>
        <w:t xml:space="preserve"> </w:t>
      </w:r>
      <w:r w:rsidRPr="00933AB4">
        <w:rPr>
          <w:color w:val="000000"/>
          <w:lang w:eastAsia="en-US"/>
        </w:rPr>
        <w:t>историей;</w:t>
      </w:r>
    </w:p>
    <w:p w:rsidR="00FC1089" w:rsidRPr="00933AB4" w:rsidRDefault="00FC1089" w:rsidP="002B46AA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понимать роль математики в развитии</w:t>
      </w:r>
      <w:r w:rsidRPr="00933AB4">
        <w:rPr>
          <w:color w:val="000000"/>
          <w:spacing w:val="-14"/>
          <w:lang w:eastAsia="en-US"/>
        </w:rPr>
        <w:t xml:space="preserve"> </w:t>
      </w:r>
      <w:r w:rsidRPr="00933AB4">
        <w:rPr>
          <w:color w:val="000000"/>
          <w:lang w:eastAsia="en-US"/>
        </w:rPr>
        <w:t>России.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lastRenderedPageBreak/>
        <w:t>Методы</w:t>
      </w:r>
      <w:proofErr w:type="spellEnd"/>
      <w:r w:rsidRPr="00933AB4">
        <w:rPr>
          <w:rFonts w:eastAsia="Times New Roman"/>
          <w:b/>
          <w:bCs/>
          <w:color w:val="000000"/>
          <w:lang w:val="en-US" w:eastAsia="en-US"/>
        </w:rPr>
        <w:t xml:space="preserve"> </w:t>
      </w: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математики</w:t>
      </w:r>
      <w:proofErr w:type="spellEnd"/>
    </w:p>
    <w:p w:rsidR="00FC1089" w:rsidRPr="00933AB4" w:rsidRDefault="00FC1089" w:rsidP="002B46AA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 xml:space="preserve">Выбирать подходящий изученный метод для </w:t>
      </w:r>
      <w:proofErr w:type="gramStart"/>
      <w:r w:rsidRPr="00933AB4">
        <w:rPr>
          <w:color w:val="000000"/>
          <w:lang w:eastAsia="en-US"/>
        </w:rPr>
        <w:t>решении</w:t>
      </w:r>
      <w:proofErr w:type="gramEnd"/>
      <w:r w:rsidRPr="00933AB4">
        <w:rPr>
          <w:color w:val="000000"/>
          <w:lang w:eastAsia="en-US"/>
        </w:rPr>
        <w:t xml:space="preserve"> изученных типов   </w:t>
      </w:r>
      <w:r w:rsidRPr="00933AB4">
        <w:rPr>
          <w:color w:val="000000"/>
          <w:spacing w:val="23"/>
          <w:lang w:eastAsia="en-US"/>
        </w:rPr>
        <w:t xml:space="preserve"> </w:t>
      </w:r>
      <w:r w:rsidRPr="00933AB4">
        <w:rPr>
          <w:color w:val="000000"/>
          <w:lang w:eastAsia="en-US"/>
        </w:rPr>
        <w:t>математических задач;</w:t>
      </w:r>
    </w:p>
    <w:p w:rsidR="00FC1089" w:rsidRDefault="00FC1089" w:rsidP="002B46AA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Приводить примеры математических закономерностей в окружающей действительности</w:t>
      </w:r>
      <w:r w:rsidRPr="00933AB4">
        <w:rPr>
          <w:color w:val="000000"/>
          <w:spacing w:val="16"/>
          <w:lang w:eastAsia="en-US"/>
        </w:rPr>
        <w:t xml:space="preserve"> </w:t>
      </w:r>
      <w:r w:rsidRPr="00933AB4">
        <w:rPr>
          <w:color w:val="000000"/>
          <w:lang w:eastAsia="en-US"/>
        </w:rPr>
        <w:t>и произведениях искусства.</w:t>
      </w:r>
    </w:p>
    <w:p w:rsidR="006564C5" w:rsidRPr="00933AB4" w:rsidRDefault="006564C5" w:rsidP="006564C5">
      <w:pPr>
        <w:widowControl w:val="0"/>
        <w:tabs>
          <w:tab w:val="left" w:pos="284"/>
          <w:tab w:val="left" w:pos="567"/>
          <w:tab w:val="left" w:pos="1134"/>
          <w:tab w:val="left" w:pos="1245"/>
          <w:tab w:val="left" w:pos="1246"/>
        </w:tabs>
        <w:ind w:right="-29"/>
        <w:jc w:val="both"/>
        <w:rPr>
          <w:color w:val="000000"/>
          <w:lang w:eastAsia="en-US"/>
        </w:rPr>
      </w:pP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Выпускник получит возможность научиться в 7-9 классах для обеспечения возможности успешного продолжения образования на базовом уровне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Геометрические</w:t>
      </w:r>
      <w:proofErr w:type="spellEnd"/>
      <w:r w:rsidRPr="00933AB4">
        <w:rPr>
          <w:rFonts w:eastAsia="Times New Roman"/>
          <w:b/>
          <w:bCs/>
          <w:color w:val="000000"/>
          <w:lang w:val="en-US" w:eastAsia="en-US"/>
        </w:rPr>
        <w:t xml:space="preserve"> </w:t>
      </w: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фигуры</w:t>
      </w:r>
      <w:proofErr w:type="spellEnd"/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val="en-US" w:eastAsia="en-US"/>
        </w:rPr>
      </w:pPr>
      <w:proofErr w:type="spellStart"/>
      <w:r w:rsidRPr="00933AB4">
        <w:rPr>
          <w:color w:val="000000"/>
          <w:lang w:val="en-US" w:eastAsia="en-US"/>
        </w:rPr>
        <w:t>Оперировать</w:t>
      </w:r>
      <w:proofErr w:type="spellEnd"/>
      <w:r w:rsidRPr="00933AB4">
        <w:rPr>
          <w:color w:val="000000"/>
          <w:lang w:val="en-US" w:eastAsia="en-US"/>
        </w:rPr>
        <w:t xml:space="preserve"> </w:t>
      </w:r>
      <w:proofErr w:type="spellStart"/>
      <w:r w:rsidRPr="00933AB4">
        <w:rPr>
          <w:color w:val="000000"/>
          <w:lang w:val="en-US" w:eastAsia="en-US"/>
        </w:rPr>
        <w:t>понятиями</w:t>
      </w:r>
      <w:proofErr w:type="spellEnd"/>
      <w:r w:rsidRPr="00933AB4">
        <w:rPr>
          <w:color w:val="000000"/>
          <w:lang w:val="en-US" w:eastAsia="en-US"/>
        </w:rPr>
        <w:t xml:space="preserve"> </w:t>
      </w:r>
      <w:proofErr w:type="spellStart"/>
      <w:r w:rsidRPr="00933AB4">
        <w:rPr>
          <w:color w:val="000000"/>
          <w:lang w:val="en-US" w:eastAsia="en-US"/>
        </w:rPr>
        <w:t>геометрических</w:t>
      </w:r>
      <w:proofErr w:type="spellEnd"/>
      <w:r w:rsidRPr="00933AB4">
        <w:rPr>
          <w:color w:val="000000"/>
          <w:spacing w:val="-7"/>
          <w:lang w:val="en-US" w:eastAsia="en-US"/>
        </w:rPr>
        <w:t xml:space="preserve"> </w:t>
      </w:r>
      <w:proofErr w:type="spellStart"/>
      <w:r w:rsidRPr="00933AB4">
        <w:rPr>
          <w:color w:val="000000"/>
          <w:lang w:val="en-US" w:eastAsia="en-US"/>
        </w:rPr>
        <w:t>фигур</w:t>
      </w:r>
      <w:proofErr w:type="spellEnd"/>
      <w:r w:rsidRPr="00933AB4">
        <w:rPr>
          <w:color w:val="000000"/>
          <w:lang w:val="en-US" w:eastAsia="en-US"/>
        </w:rPr>
        <w:t>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извлекать, интерпретировать и преобразовывать информацию о геометрических фигурах, представленную на</w:t>
      </w:r>
      <w:r w:rsidRPr="00933AB4">
        <w:rPr>
          <w:color w:val="000000"/>
          <w:spacing w:val="-10"/>
          <w:lang w:eastAsia="en-US"/>
        </w:rPr>
        <w:t xml:space="preserve"> </w:t>
      </w:r>
      <w:r w:rsidRPr="00933AB4">
        <w:rPr>
          <w:color w:val="000000"/>
          <w:lang w:eastAsia="en-US"/>
        </w:rPr>
        <w:t>чертежах;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применять геометрические факты для решения задач, в том числе, предполагающих несколько шагов</w:t>
      </w:r>
      <w:r w:rsidRPr="00933AB4">
        <w:rPr>
          <w:color w:val="000000"/>
          <w:spacing w:val="-6"/>
          <w:lang w:eastAsia="en-US"/>
        </w:rPr>
        <w:t xml:space="preserve"> </w:t>
      </w:r>
      <w:r w:rsidRPr="00933AB4">
        <w:rPr>
          <w:color w:val="000000"/>
          <w:lang w:eastAsia="en-US"/>
        </w:rPr>
        <w:t>решения;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формулировать в простейших случаях свойства и признаки</w:t>
      </w:r>
      <w:r w:rsidRPr="00933AB4">
        <w:rPr>
          <w:color w:val="000000"/>
          <w:spacing w:val="-8"/>
          <w:lang w:eastAsia="en-US"/>
        </w:rPr>
        <w:t xml:space="preserve"> </w:t>
      </w:r>
      <w:r w:rsidRPr="00933AB4">
        <w:rPr>
          <w:color w:val="000000"/>
          <w:lang w:eastAsia="en-US"/>
        </w:rPr>
        <w:t>фигур;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val="en-US" w:eastAsia="en-US"/>
        </w:rPr>
      </w:pPr>
      <w:proofErr w:type="spellStart"/>
      <w:r w:rsidRPr="00933AB4">
        <w:rPr>
          <w:color w:val="000000"/>
          <w:lang w:val="en-US" w:eastAsia="en-US"/>
        </w:rPr>
        <w:t>доказывать</w:t>
      </w:r>
      <w:proofErr w:type="spellEnd"/>
      <w:r w:rsidRPr="00933AB4">
        <w:rPr>
          <w:color w:val="000000"/>
          <w:lang w:val="en-US" w:eastAsia="en-US"/>
        </w:rPr>
        <w:t xml:space="preserve"> </w:t>
      </w:r>
      <w:proofErr w:type="spellStart"/>
      <w:r w:rsidRPr="00933AB4">
        <w:rPr>
          <w:color w:val="000000"/>
          <w:lang w:val="en-US" w:eastAsia="en-US"/>
        </w:rPr>
        <w:t>геометрические</w:t>
      </w:r>
      <w:proofErr w:type="spellEnd"/>
      <w:r w:rsidRPr="00933AB4">
        <w:rPr>
          <w:color w:val="000000"/>
          <w:spacing w:val="-6"/>
          <w:lang w:val="en-US" w:eastAsia="en-US"/>
        </w:rPr>
        <w:t xml:space="preserve"> </w:t>
      </w:r>
      <w:proofErr w:type="spellStart"/>
      <w:r w:rsidRPr="00933AB4">
        <w:rPr>
          <w:color w:val="000000"/>
          <w:lang w:val="en-US" w:eastAsia="en-US"/>
        </w:rPr>
        <w:t>утверждения</w:t>
      </w:r>
      <w:proofErr w:type="spellEnd"/>
      <w:r w:rsidRPr="00933AB4">
        <w:rPr>
          <w:color w:val="000000"/>
          <w:lang w:val="en-US" w:eastAsia="en-US"/>
        </w:rPr>
        <w:t>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 xml:space="preserve">владеть стандартной классификацией плоских фигур (треугольников и </w:t>
      </w:r>
      <w:r w:rsidR="006564C5" w:rsidRPr="00933AB4">
        <w:rPr>
          <w:color w:val="000000"/>
          <w:lang w:eastAsia="en-US"/>
        </w:rPr>
        <w:t>четырёхугольников</w:t>
      </w:r>
      <w:r w:rsidRPr="00933AB4">
        <w:rPr>
          <w:color w:val="000000"/>
          <w:lang w:eastAsia="en-US"/>
        </w:rPr>
        <w:t>).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использовать свойства геометрических фигур для решения задач практического характера и задач из смежных дисциплин.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Отношения</w:t>
      </w:r>
      <w:proofErr w:type="spellEnd"/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proofErr w:type="gramStart"/>
      <w:r w:rsidRPr="00933AB4">
        <w:rPr>
          <w:color w:val="000000"/>
          <w:lang w:eastAsia="en-US"/>
        </w:rPr>
        <w:t>Оперировать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 проекция, подобие фигур, подобные фигуры, подобные</w:t>
      </w:r>
      <w:r w:rsidRPr="00933AB4">
        <w:rPr>
          <w:color w:val="000000"/>
          <w:spacing w:val="-13"/>
          <w:lang w:eastAsia="en-US"/>
        </w:rPr>
        <w:t xml:space="preserve"> </w:t>
      </w:r>
      <w:r w:rsidRPr="00933AB4">
        <w:rPr>
          <w:color w:val="000000"/>
          <w:lang w:eastAsia="en-US"/>
        </w:rPr>
        <w:t>треугольники;</w:t>
      </w:r>
      <w:proofErr w:type="gramEnd"/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применять теорему Фалеса и теорему о пропорциональных отрезках при решении</w:t>
      </w:r>
      <w:r w:rsidRPr="00933AB4">
        <w:rPr>
          <w:color w:val="000000"/>
          <w:spacing w:val="-14"/>
          <w:lang w:eastAsia="en-US"/>
        </w:rPr>
        <w:t xml:space="preserve"> </w:t>
      </w:r>
      <w:r w:rsidRPr="00933AB4">
        <w:rPr>
          <w:color w:val="000000"/>
          <w:lang w:eastAsia="en-US"/>
        </w:rPr>
        <w:t>задач;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характеризовать взаимное расположение прямой и окружности, двух</w:t>
      </w:r>
      <w:r w:rsidRPr="00933AB4">
        <w:rPr>
          <w:color w:val="000000"/>
          <w:spacing w:val="-10"/>
          <w:lang w:eastAsia="en-US"/>
        </w:rPr>
        <w:t xml:space="preserve"> </w:t>
      </w:r>
      <w:r w:rsidRPr="00933AB4">
        <w:rPr>
          <w:color w:val="000000"/>
          <w:lang w:eastAsia="en-US"/>
        </w:rPr>
        <w:t>окружностей.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использовать отношения для решения задач, возникающих в реальной</w:t>
      </w:r>
      <w:r w:rsidRPr="00933AB4">
        <w:rPr>
          <w:color w:val="000000"/>
          <w:spacing w:val="-16"/>
          <w:lang w:eastAsia="en-US"/>
        </w:rPr>
        <w:t xml:space="preserve"> </w:t>
      </w:r>
      <w:r w:rsidRPr="00933AB4">
        <w:rPr>
          <w:color w:val="000000"/>
          <w:lang w:eastAsia="en-US"/>
        </w:rPr>
        <w:t>жизни.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Измерения</w:t>
      </w:r>
      <w:proofErr w:type="spellEnd"/>
      <w:r w:rsidRPr="00933AB4">
        <w:rPr>
          <w:rFonts w:eastAsia="Times New Roman"/>
          <w:b/>
          <w:bCs/>
          <w:color w:val="000000"/>
          <w:lang w:val="en-US" w:eastAsia="en-US"/>
        </w:rPr>
        <w:t xml:space="preserve"> и </w:t>
      </w: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вычисления</w:t>
      </w:r>
      <w:proofErr w:type="spellEnd"/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 xml:space="preserve">Оперировать представлениями о длине, площади, объёме как величинами. </w:t>
      </w:r>
      <w:proofErr w:type="gramStart"/>
      <w:r w:rsidRPr="00933AB4">
        <w:rPr>
          <w:color w:val="000000"/>
          <w:lang w:eastAsia="en-US"/>
        </w:rPr>
        <w:t>Применять теорему Пифагора, формулы площади, объёма при решении многошаговых задач, в которых не все данные представлены явно, а требуют вычислений, оперировать более широким количеством формул длины, площади, объёма, вычислять характеристики комбинаций фигур (окружностей и многоугольников) вычислять расстояния между фигурами, применять тригонометрические формулы для вычислений в более сложных случаях, проводить вычисления на основе равновеликости и</w:t>
      </w:r>
      <w:r w:rsidRPr="00933AB4">
        <w:rPr>
          <w:color w:val="000000"/>
          <w:spacing w:val="-7"/>
          <w:lang w:eastAsia="en-US"/>
        </w:rPr>
        <w:t xml:space="preserve"> </w:t>
      </w:r>
      <w:proofErr w:type="spellStart"/>
      <w:r w:rsidRPr="00933AB4">
        <w:rPr>
          <w:color w:val="000000"/>
          <w:lang w:eastAsia="en-US"/>
        </w:rPr>
        <w:t>равносоставленности</w:t>
      </w:r>
      <w:proofErr w:type="spellEnd"/>
      <w:r w:rsidRPr="00933AB4">
        <w:rPr>
          <w:color w:val="000000"/>
          <w:lang w:eastAsia="en-US"/>
        </w:rPr>
        <w:t>;</w:t>
      </w:r>
      <w:proofErr w:type="gramEnd"/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проводить простые вычисления на объёмных</w:t>
      </w:r>
      <w:r w:rsidRPr="00933AB4">
        <w:rPr>
          <w:color w:val="000000"/>
          <w:spacing w:val="-12"/>
          <w:lang w:eastAsia="en-US"/>
        </w:rPr>
        <w:t xml:space="preserve"> </w:t>
      </w:r>
      <w:r w:rsidRPr="00933AB4">
        <w:rPr>
          <w:color w:val="000000"/>
          <w:lang w:eastAsia="en-US"/>
        </w:rPr>
        <w:t>телах;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формулировать задачи на вычисление длин, площадей и объёмов и решать</w:t>
      </w:r>
      <w:r w:rsidRPr="00933AB4">
        <w:rPr>
          <w:color w:val="000000"/>
          <w:spacing w:val="-20"/>
          <w:lang w:eastAsia="en-US"/>
        </w:rPr>
        <w:t xml:space="preserve"> </w:t>
      </w:r>
      <w:r w:rsidRPr="00933AB4">
        <w:rPr>
          <w:color w:val="000000"/>
          <w:lang w:eastAsia="en-US"/>
        </w:rPr>
        <w:t>их.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val="en-US" w:eastAsia="en-US"/>
        </w:rPr>
      </w:pPr>
      <w:proofErr w:type="spellStart"/>
      <w:r w:rsidRPr="00933AB4">
        <w:rPr>
          <w:color w:val="000000"/>
          <w:lang w:val="en-US" w:eastAsia="en-US"/>
        </w:rPr>
        <w:t>проводить</w:t>
      </w:r>
      <w:proofErr w:type="spellEnd"/>
      <w:r w:rsidRPr="00933AB4">
        <w:rPr>
          <w:color w:val="000000"/>
          <w:lang w:val="en-US" w:eastAsia="en-US"/>
        </w:rPr>
        <w:t xml:space="preserve"> </w:t>
      </w:r>
      <w:proofErr w:type="spellStart"/>
      <w:r w:rsidRPr="00933AB4">
        <w:rPr>
          <w:color w:val="000000"/>
          <w:lang w:val="en-US" w:eastAsia="en-US"/>
        </w:rPr>
        <w:t>вычисления</w:t>
      </w:r>
      <w:proofErr w:type="spellEnd"/>
      <w:r w:rsidRPr="00933AB4">
        <w:rPr>
          <w:color w:val="000000"/>
          <w:lang w:val="en-US" w:eastAsia="en-US"/>
        </w:rPr>
        <w:t xml:space="preserve"> </w:t>
      </w:r>
      <w:proofErr w:type="spellStart"/>
      <w:r w:rsidRPr="00933AB4">
        <w:rPr>
          <w:color w:val="000000"/>
          <w:lang w:val="en-US" w:eastAsia="en-US"/>
        </w:rPr>
        <w:t>на</w:t>
      </w:r>
      <w:proofErr w:type="spellEnd"/>
      <w:r w:rsidRPr="00933AB4">
        <w:rPr>
          <w:color w:val="000000"/>
          <w:spacing w:val="-10"/>
          <w:lang w:val="en-US" w:eastAsia="en-US"/>
        </w:rPr>
        <w:t xml:space="preserve"> </w:t>
      </w:r>
      <w:proofErr w:type="spellStart"/>
      <w:r w:rsidRPr="00933AB4">
        <w:rPr>
          <w:color w:val="000000"/>
          <w:lang w:val="en-US" w:eastAsia="en-US"/>
        </w:rPr>
        <w:t>местности</w:t>
      </w:r>
      <w:proofErr w:type="spellEnd"/>
      <w:r w:rsidRPr="00933AB4">
        <w:rPr>
          <w:color w:val="000000"/>
          <w:lang w:val="en-US" w:eastAsia="en-US"/>
        </w:rPr>
        <w:t>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применять формулы при вычислениях в смежных учебных предметах, в окружающей действительности.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Геометрические</w:t>
      </w:r>
      <w:proofErr w:type="spellEnd"/>
      <w:r w:rsidRPr="00933AB4">
        <w:rPr>
          <w:rFonts w:eastAsia="Times New Roman"/>
          <w:b/>
          <w:bCs/>
          <w:color w:val="000000"/>
          <w:lang w:val="en-US" w:eastAsia="en-US"/>
        </w:rPr>
        <w:t xml:space="preserve"> </w:t>
      </w: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построения</w:t>
      </w:r>
      <w:proofErr w:type="spellEnd"/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lastRenderedPageBreak/>
        <w:t>Изображать геометрические фигуры по текстовому и символьному</w:t>
      </w:r>
      <w:r w:rsidRPr="00933AB4">
        <w:rPr>
          <w:color w:val="000000"/>
          <w:spacing w:val="-10"/>
          <w:lang w:eastAsia="en-US"/>
        </w:rPr>
        <w:t xml:space="preserve"> </w:t>
      </w:r>
      <w:r w:rsidRPr="00933AB4">
        <w:rPr>
          <w:color w:val="000000"/>
          <w:lang w:eastAsia="en-US"/>
        </w:rPr>
        <w:t>описанию;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свободно оперировать чертёжными инструментами в несложных</w:t>
      </w:r>
      <w:r w:rsidRPr="00933AB4">
        <w:rPr>
          <w:color w:val="000000"/>
          <w:spacing w:val="-16"/>
          <w:lang w:eastAsia="en-US"/>
        </w:rPr>
        <w:t xml:space="preserve"> </w:t>
      </w:r>
      <w:r w:rsidRPr="00933AB4">
        <w:rPr>
          <w:color w:val="000000"/>
          <w:lang w:eastAsia="en-US"/>
        </w:rPr>
        <w:t>случаях,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выполнять построения треугольников, применять отдельные методы построений циркулем и линейкой и проводить простейшие исследования числа</w:t>
      </w:r>
      <w:r w:rsidRPr="00933AB4">
        <w:rPr>
          <w:color w:val="000000"/>
          <w:spacing w:val="-15"/>
          <w:lang w:eastAsia="en-US"/>
        </w:rPr>
        <w:t xml:space="preserve"> </w:t>
      </w:r>
      <w:r w:rsidRPr="00933AB4">
        <w:rPr>
          <w:color w:val="000000"/>
          <w:lang w:eastAsia="en-US"/>
        </w:rPr>
        <w:t>решений;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изображать типовые плоские фигуры и объемные тела с помощью простейших компьютерных</w:t>
      </w:r>
      <w:r w:rsidRPr="00933AB4">
        <w:rPr>
          <w:color w:val="000000"/>
          <w:spacing w:val="-6"/>
          <w:lang w:eastAsia="en-US"/>
        </w:rPr>
        <w:t xml:space="preserve"> </w:t>
      </w:r>
      <w:r w:rsidRPr="00933AB4">
        <w:rPr>
          <w:color w:val="000000"/>
          <w:lang w:eastAsia="en-US"/>
        </w:rPr>
        <w:t>инструментов.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выполнять простейшие построения на местности, необходимые в реальной</w:t>
      </w:r>
      <w:r w:rsidRPr="00933AB4">
        <w:rPr>
          <w:color w:val="000000"/>
          <w:spacing w:val="-17"/>
          <w:lang w:eastAsia="en-US"/>
        </w:rPr>
        <w:t xml:space="preserve"> </w:t>
      </w:r>
      <w:r w:rsidRPr="00933AB4">
        <w:rPr>
          <w:color w:val="000000"/>
          <w:lang w:eastAsia="en-US"/>
        </w:rPr>
        <w:t>жизни;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оценивать размеры реальных объектов окружающего</w:t>
      </w:r>
      <w:r w:rsidRPr="00933AB4">
        <w:rPr>
          <w:color w:val="000000"/>
          <w:spacing w:val="-7"/>
          <w:lang w:eastAsia="en-US"/>
        </w:rPr>
        <w:t xml:space="preserve"> </w:t>
      </w:r>
      <w:r w:rsidRPr="00933AB4">
        <w:rPr>
          <w:color w:val="000000"/>
          <w:lang w:eastAsia="en-US"/>
        </w:rPr>
        <w:t>мира.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Преобразования</w:t>
      </w:r>
      <w:proofErr w:type="spellEnd"/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 xml:space="preserve">Оперировать понятием движения и преобразования подобия, владеть </w:t>
      </w:r>
      <w:proofErr w:type="gramStart"/>
      <w:r w:rsidRPr="00933AB4">
        <w:rPr>
          <w:color w:val="000000"/>
          <w:lang w:eastAsia="en-US"/>
        </w:rPr>
        <w:t>приѐмами</w:t>
      </w:r>
      <w:proofErr w:type="gramEnd"/>
      <w:r w:rsidRPr="00933AB4">
        <w:rPr>
          <w:color w:val="000000"/>
          <w:lang w:eastAsia="en-US"/>
        </w:rPr>
        <w:t xml:space="preserve"> построения фигур с использованием движений и преобразований подобия, применять полученные знания и опыт построений в смежных предметах и в реальных ситуациях окружающего</w:t>
      </w:r>
      <w:r w:rsidRPr="00933AB4">
        <w:rPr>
          <w:color w:val="000000"/>
          <w:spacing w:val="-18"/>
          <w:lang w:eastAsia="en-US"/>
        </w:rPr>
        <w:t xml:space="preserve"> </w:t>
      </w:r>
      <w:r w:rsidRPr="00933AB4">
        <w:rPr>
          <w:color w:val="000000"/>
          <w:lang w:eastAsia="en-US"/>
        </w:rPr>
        <w:t>мира;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 xml:space="preserve">строить фигуру, подобную </w:t>
      </w:r>
      <w:proofErr w:type="gramStart"/>
      <w:r w:rsidRPr="00933AB4">
        <w:rPr>
          <w:color w:val="000000"/>
          <w:lang w:eastAsia="en-US"/>
        </w:rPr>
        <w:t>данной</w:t>
      </w:r>
      <w:proofErr w:type="gramEnd"/>
      <w:r w:rsidRPr="00933AB4">
        <w:rPr>
          <w:color w:val="000000"/>
          <w:lang w:eastAsia="en-US"/>
        </w:rPr>
        <w:t>, пользоваться свойствами подобия для обоснования свойств</w:t>
      </w:r>
      <w:r w:rsidRPr="00933AB4">
        <w:rPr>
          <w:color w:val="000000"/>
          <w:spacing w:val="-2"/>
          <w:lang w:eastAsia="en-US"/>
        </w:rPr>
        <w:t xml:space="preserve"> </w:t>
      </w:r>
      <w:r w:rsidRPr="00933AB4">
        <w:rPr>
          <w:color w:val="000000"/>
          <w:lang w:eastAsia="en-US"/>
        </w:rPr>
        <w:t>фигур;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применять свойства движений для проведения простейших обоснований свойств</w:t>
      </w:r>
      <w:r w:rsidRPr="00933AB4">
        <w:rPr>
          <w:color w:val="000000"/>
          <w:spacing w:val="-18"/>
          <w:lang w:eastAsia="en-US"/>
        </w:rPr>
        <w:t xml:space="preserve"> </w:t>
      </w:r>
      <w:r w:rsidRPr="00933AB4">
        <w:rPr>
          <w:color w:val="000000"/>
          <w:lang w:eastAsia="en-US"/>
        </w:rPr>
        <w:t>фигур.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применять свойства движений и применять подобие для построений и</w:t>
      </w:r>
      <w:r w:rsidRPr="00933AB4">
        <w:rPr>
          <w:color w:val="000000"/>
          <w:spacing w:val="-9"/>
          <w:lang w:eastAsia="en-US"/>
        </w:rPr>
        <w:t xml:space="preserve"> </w:t>
      </w:r>
      <w:r w:rsidRPr="00933AB4">
        <w:rPr>
          <w:color w:val="000000"/>
          <w:lang w:eastAsia="en-US"/>
        </w:rPr>
        <w:t>вычислений.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Векторы</w:t>
      </w:r>
      <w:proofErr w:type="spellEnd"/>
      <w:r w:rsidRPr="00933AB4">
        <w:rPr>
          <w:rFonts w:eastAsia="Times New Roman"/>
          <w:b/>
          <w:bCs/>
          <w:color w:val="000000"/>
          <w:lang w:val="en-US" w:eastAsia="en-US"/>
        </w:rPr>
        <w:t xml:space="preserve"> и </w:t>
      </w: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координаты</w:t>
      </w:r>
      <w:proofErr w:type="spellEnd"/>
      <w:r w:rsidRPr="00933AB4">
        <w:rPr>
          <w:rFonts w:eastAsia="Times New Roman"/>
          <w:b/>
          <w:bCs/>
          <w:color w:val="000000"/>
          <w:lang w:val="en-US" w:eastAsia="en-US"/>
        </w:rPr>
        <w:t xml:space="preserve"> </w:t>
      </w: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на</w:t>
      </w:r>
      <w:proofErr w:type="spellEnd"/>
      <w:r w:rsidRPr="00933AB4">
        <w:rPr>
          <w:rFonts w:eastAsia="Times New Roman"/>
          <w:b/>
          <w:bCs/>
          <w:color w:val="000000"/>
          <w:lang w:val="en-US" w:eastAsia="en-US"/>
        </w:rPr>
        <w:t xml:space="preserve"> </w:t>
      </w: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плоскости</w:t>
      </w:r>
      <w:proofErr w:type="spellEnd"/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Оперировать понятиями вектор, сумма, разность векторов, произведение вектора на число, угол между векторами, скалярное произведение векторов, координаты на плоскости, координаты</w:t>
      </w:r>
      <w:r w:rsidRPr="00933AB4">
        <w:rPr>
          <w:color w:val="000000"/>
          <w:spacing w:val="-2"/>
          <w:lang w:eastAsia="en-US"/>
        </w:rPr>
        <w:t xml:space="preserve"> </w:t>
      </w:r>
      <w:r w:rsidRPr="00933AB4">
        <w:rPr>
          <w:color w:val="000000"/>
          <w:lang w:eastAsia="en-US"/>
        </w:rPr>
        <w:t>вектора;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выполнять действия над векторами (сложение, вычитание, умножение на число), вычислять скалярное произведение, определять в простейших случаях угол между векторами, выполнять   разложение   вектора   на   составляющие,   применять   полученные   знания   в</w:t>
      </w:r>
      <w:r w:rsidRPr="00933AB4">
        <w:rPr>
          <w:color w:val="000000"/>
          <w:spacing w:val="50"/>
          <w:lang w:eastAsia="en-US"/>
        </w:rPr>
        <w:t xml:space="preserve"> </w:t>
      </w:r>
      <w:r w:rsidRPr="00933AB4">
        <w:rPr>
          <w:color w:val="000000"/>
          <w:lang w:eastAsia="en-US"/>
        </w:rPr>
        <w:t>физике, пользоваться формулой вычисления расстояния между точками по известным координатам, использовать уравнения фигур для решения задач;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применять векторы и координаты для решения геометрических задач на вычисление длин,</w:t>
      </w:r>
      <w:r w:rsidRPr="00933AB4">
        <w:rPr>
          <w:color w:val="000000"/>
          <w:spacing w:val="-3"/>
          <w:lang w:eastAsia="en-US"/>
        </w:rPr>
        <w:t xml:space="preserve"> </w:t>
      </w:r>
      <w:r w:rsidRPr="00933AB4">
        <w:rPr>
          <w:color w:val="000000"/>
          <w:lang w:eastAsia="en-US"/>
        </w:rPr>
        <w:t>углов.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использовать понятия векторов и координат для решения задач по физике, географии и другим учебным</w:t>
      </w:r>
      <w:r w:rsidRPr="00933AB4">
        <w:rPr>
          <w:color w:val="000000"/>
          <w:spacing w:val="-4"/>
          <w:lang w:eastAsia="en-US"/>
        </w:rPr>
        <w:t xml:space="preserve"> </w:t>
      </w:r>
      <w:r w:rsidRPr="00933AB4">
        <w:rPr>
          <w:color w:val="000000"/>
          <w:lang w:eastAsia="en-US"/>
        </w:rPr>
        <w:t>предметам.</w:t>
      </w:r>
    </w:p>
    <w:p w:rsidR="006564C5" w:rsidRPr="00933AB4" w:rsidRDefault="006564C5" w:rsidP="006564C5">
      <w:pPr>
        <w:widowControl w:val="0"/>
        <w:tabs>
          <w:tab w:val="left" w:pos="284"/>
          <w:tab w:val="left" w:pos="567"/>
          <w:tab w:val="left" w:pos="1134"/>
          <w:tab w:val="left" w:pos="1245"/>
          <w:tab w:val="left" w:pos="1246"/>
          <w:tab w:val="left" w:pos="2619"/>
          <w:tab w:val="left" w:pos="4136"/>
          <w:tab w:val="left" w:pos="5767"/>
          <w:tab w:val="left" w:pos="6966"/>
          <w:tab w:val="left" w:pos="7328"/>
        </w:tabs>
        <w:ind w:right="-29"/>
        <w:jc w:val="both"/>
        <w:rPr>
          <w:color w:val="000000"/>
          <w:lang w:eastAsia="en-US"/>
        </w:rPr>
      </w:pPr>
    </w:p>
    <w:p w:rsidR="005B4410" w:rsidRPr="005B4410" w:rsidRDefault="002B46AA" w:rsidP="00D973B6">
      <w:pPr>
        <w:pStyle w:val="111"/>
        <w:spacing w:before="0" w:line="240" w:lineRule="auto"/>
        <w:ind w:left="0" w:right="3"/>
        <w:jc w:val="center"/>
        <w:rPr>
          <w:color w:val="000000"/>
          <w:lang w:val="ru-RU"/>
        </w:rPr>
      </w:pPr>
      <w:r>
        <w:rPr>
          <w:color w:val="000000"/>
          <w:lang w:val="ru-RU"/>
        </w:rPr>
        <w:t>Содержание</w:t>
      </w:r>
      <w:r w:rsidR="009943DF">
        <w:rPr>
          <w:color w:val="000000"/>
          <w:lang w:val="ru-RU"/>
        </w:rPr>
        <w:t xml:space="preserve"> учебного материала </w:t>
      </w:r>
      <w:r>
        <w:rPr>
          <w:color w:val="000000"/>
          <w:lang w:val="ru-RU"/>
        </w:rPr>
        <w:t xml:space="preserve"> курса геометрии</w:t>
      </w:r>
      <w:r w:rsidR="005B4410" w:rsidRPr="005B4410">
        <w:rPr>
          <w:color w:val="000000"/>
          <w:lang w:val="ru-RU"/>
        </w:rPr>
        <w:t xml:space="preserve"> в 7-9 классах</w:t>
      </w:r>
    </w:p>
    <w:p w:rsidR="005B4410" w:rsidRPr="005B4410" w:rsidRDefault="005B4410" w:rsidP="005B4410">
      <w:pPr>
        <w:pStyle w:val="111"/>
        <w:spacing w:before="0" w:line="240" w:lineRule="auto"/>
        <w:ind w:left="0" w:right="3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Геометрия</w:t>
      </w:r>
      <w:r w:rsidR="00337118">
        <w:rPr>
          <w:color w:val="000000"/>
          <w:lang w:val="ru-RU"/>
        </w:rPr>
        <w:t>.</w:t>
      </w:r>
      <w:r w:rsidRPr="005B4410">
        <w:rPr>
          <w:color w:val="000000"/>
          <w:lang w:val="ru-RU"/>
        </w:rPr>
        <w:t xml:space="preserve"> Геометрические фигуры</w:t>
      </w:r>
    </w:p>
    <w:p w:rsidR="005B4410" w:rsidRPr="005B4410" w:rsidRDefault="005B4410" w:rsidP="005B4410">
      <w:pPr>
        <w:ind w:right="111"/>
        <w:jc w:val="both"/>
        <w:rPr>
          <w:b/>
          <w:color w:val="000000"/>
        </w:rPr>
      </w:pPr>
      <w:r w:rsidRPr="005B4410">
        <w:rPr>
          <w:b/>
          <w:color w:val="000000"/>
        </w:rPr>
        <w:t>Фигуры в геометрии и в окружающем мире</w:t>
      </w:r>
    </w:p>
    <w:p w:rsidR="005B4410" w:rsidRPr="005B4410" w:rsidRDefault="005B4410" w:rsidP="00337118">
      <w:pPr>
        <w:pStyle w:val="a7"/>
        <w:ind w:left="0" w:right="111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 xml:space="preserve">Геометрическая фигура. Формирование представлений о </w:t>
      </w:r>
      <w:proofErr w:type="spellStart"/>
      <w:r w:rsidRPr="005B4410">
        <w:rPr>
          <w:color w:val="000000"/>
          <w:lang w:val="ru-RU"/>
        </w:rPr>
        <w:t>метапредметном</w:t>
      </w:r>
      <w:proofErr w:type="spellEnd"/>
      <w:r w:rsidRPr="005B4410">
        <w:rPr>
          <w:color w:val="000000"/>
          <w:lang w:val="ru-RU"/>
        </w:rPr>
        <w:t xml:space="preserve"> понятии «фигура». </w:t>
      </w:r>
      <w:proofErr w:type="gramStart"/>
      <w:r w:rsidRPr="005B4410">
        <w:rPr>
          <w:color w:val="000000"/>
          <w:lang w:val="ru-RU"/>
        </w:rPr>
        <w:t xml:space="preserve">Точка, </w:t>
      </w:r>
      <w:r w:rsidR="00337118">
        <w:rPr>
          <w:color w:val="000000"/>
          <w:lang w:val="ru-RU"/>
        </w:rPr>
        <w:t xml:space="preserve"> </w:t>
      </w:r>
      <w:r w:rsidRPr="005B4410">
        <w:rPr>
          <w:color w:val="000000"/>
          <w:lang w:val="ru-RU"/>
        </w:rPr>
        <w:t xml:space="preserve">линия, отрезок, прямая, луч, ломаная, плоскость, угол, биссектриса угла и её </w:t>
      </w:r>
      <w:r w:rsidRPr="005B4410">
        <w:rPr>
          <w:color w:val="000000"/>
          <w:spacing w:val="57"/>
          <w:lang w:val="ru-RU"/>
        </w:rPr>
        <w:t xml:space="preserve"> </w:t>
      </w:r>
      <w:r w:rsidRPr="005B4410">
        <w:rPr>
          <w:color w:val="000000"/>
          <w:lang w:val="ru-RU"/>
        </w:rPr>
        <w:t>свойства,</w:t>
      </w:r>
      <w:r w:rsidR="00337118">
        <w:rPr>
          <w:color w:val="000000"/>
          <w:lang w:val="ru-RU"/>
        </w:rPr>
        <w:t xml:space="preserve"> </w:t>
      </w:r>
      <w:r w:rsidRPr="005B4410">
        <w:rPr>
          <w:color w:val="000000"/>
          <w:lang w:val="ru-RU"/>
        </w:rPr>
        <w:t>виды углов, многоугольники, круг.</w:t>
      </w:r>
      <w:proofErr w:type="gramEnd"/>
    </w:p>
    <w:p w:rsidR="005B4410" w:rsidRPr="005B4410" w:rsidRDefault="005B4410" w:rsidP="005B4410">
      <w:pPr>
        <w:pStyle w:val="a7"/>
        <w:ind w:left="0" w:right="111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Осевая симметрия геометрических фигур. Центральная симметрия геометрических фигур.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Многоугольники</w:t>
      </w:r>
    </w:p>
    <w:p w:rsidR="005B4410" w:rsidRPr="005B4410" w:rsidRDefault="005B4410" w:rsidP="005B4410">
      <w:pPr>
        <w:pStyle w:val="a7"/>
        <w:ind w:left="0" w:right="45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Многоугольник,  его  элементы  и  его  свойства.  Распознавание  некоторых многоугольников.</w:t>
      </w:r>
    </w:p>
    <w:p w:rsidR="005B4410" w:rsidRPr="005B4410" w:rsidRDefault="005B4410" w:rsidP="005B4410">
      <w:pPr>
        <w:jc w:val="both"/>
        <w:rPr>
          <w:color w:val="000000"/>
        </w:rPr>
      </w:pPr>
      <w:r w:rsidRPr="005B4410">
        <w:rPr>
          <w:color w:val="000000"/>
        </w:rPr>
        <w:lastRenderedPageBreak/>
        <w:t>Выпуклые и невыпуклые многоугольники. Правильные многоугольники.</w:t>
      </w:r>
    </w:p>
    <w:p w:rsidR="005B4410" w:rsidRPr="005B4410" w:rsidRDefault="005B4410" w:rsidP="005B4410">
      <w:pPr>
        <w:pStyle w:val="a7"/>
        <w:ind w:left="0" w:right="103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Треугольники. Высота, медиана, биссектриса, средняя линия треугольника. Равнобедренный треугольник, его свойства и признаки. Равносторонний треугольник. Прямоугольный, остроугольный, тупоугольный треугольники. Внешние углы треугольника. Неравенство треугольника.</w:t>
      </w:r>
    </w:p>
    <w:p w:rsidR="005B4410" w:rsidRPr="005B4410" w:rsidRDefault="005B4410" w:rsidP="005B4410">
      <w:pPr>
        <w:pStyle w:val="a7"/>
        <w:ind w:left="0" w:right="107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Четырёхугольники. Параллелограмм, ромб, прямоугольник, квадрат, трапеция,  равнобедренная трапеция. Свойства и признаки параллелограмма, ромба, прямоугольника,</w:t>
      </w:r>
      <w:r w:rsidRPr="005B4410">
        <w:rPr>
          <w:color w:val="000000"/>
          <w:spacing w:val="-32"/>
          <w:lang w:val="ru-RU"/>
        </w:rPr>
        <w:t xml:space="preserve"> </w:t>
      </w:r>
      <w:r w:rsidRPr="005B4410">
        <w:rPr>
          <w:color w:val="000000"/>
          <w:lang w:val="ru-RU"/>
        </w:rPr>
        <w:t>квадрата.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Окружность, круг</w:t>
      </w:r>
    </w:p>
    <w:p w:rsidR="005B4410" w:rsidRPr="005B4410" w:rsidRDefault="005B4410" w:rsidP="005B4410">
      <w:pPr>
        <w:ind w:right="102"/>
        <w:jc w:val="both"/>
        <w:rPr>
          <w:color w:val="000000"/>
        </w:rPr>
      </w:pPr>
      <w:r w:rsidRPr="005B4410">
        <w:rPr>
          <w:color w:val="000000"/>
        </w:rPr>
        <w:t>Окружность, круг, их элементы и свойства; центральные и вписанные углы. Касательная и секущая к окружности, их свойства. Вписанные и описанные окружности для треугольников, четырёхугольников, правильных многоугольников.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Геометрические фигуры в пространстве (объёмные тела)</w:t>
      </w:r>
    </w:p>
    <w:p w:rsidR="005B4410" w:rsidRPr="005B4410" w:rsidRDefault="005B4410" w:rsidP="005B4410">
      <w:pPr>
        <w:ind w:right="109"/>
        <w:jc w:val="both"/>
        <w:rPr>
          <w:color w:val="000000"/>
        </w:rPr>
      </w:pPr>
      <w:r w:rsidRPr="005B4410">
        <w:rPr>
          <w:color w:val="000000"/>
        </w:rPr>
        <w:t xml:space="preserve">Многогранник и его элементы. Названия многогранников с разным положением и  количеством граней. </w:t>
      </w:r>
      <w:proofErr w:type="gramStart"/>
      <w:r w:rsidRPr="005B4410">
        <w:rPr>
          <w:color w:val="000000"/>
        </w:rPr>
        <w:t xml:space="preserve">Первичные представления о пирамиде, </w:t>
      </w:r>
      <w:r w:rsidR="00337118">
        <w:rPr>
          <w:color w:val="000000"/>
        </w:rPr>
        <w:t xml:space="preserve"> </w:t>
      </w:r>
      <w:r w:rsidRPr="005B4410">
        <w:rPr>
          <w:color w:val="000000"/>
        </w:rPr>
        <w:t>параллелепипеде, призме, сфере, шаре, цилиндре, конусе, их элементах и простейших</w:t>
      </w:r>
      <w:r w:rsidRPr="005B4410">
        <w:rPr>
          <w:color w:val="000000"/>
          <w:spacing w:val="-16"/>
        </w:rPr>
        <w:t xml:space="preserve"> </w:t>
      </w:r>
      <w:r w:rsidRPr="005B4410">
        <w:rPr>
          <w:color w:val="000000"/>
        </w:rPr>
        <w:t>свойствах.</w:t>
      </w:r>
      <w:proofErr w:type="gramEnd"/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Отношения</w:t>
      </w:r>
    </w:p>
    <w:p w:rsidR="005B4410" w:rsidRPr="005B4410" w:rsidRDefault="005B4410" w:rsidP="005B4410">
      <w:pPr>
        <w:ind w:right="111"/>
        <w:jc w:val="both"/>
        <w:rPr>
          <w:b/>
          <w:color w:val="000000"/>
        </w:rPr>
      </w:pPr>
      <w:r w:rsidRPr="005B4410">
        <w:rPr>
          <w:b/>
          <w:color w:val="000000"/>
        </w:rPr>
        <w:t>Равенство фигур</w:t>
      </w:r>
    </w:p>
    <w:p w:rsidR="005B4410" w:rsidRPr="005B4410" w:rsidRDefault="005B4410" w:rsidP="005B4410">
      <w:pPr>
        <w:pStyle w:val="a7"/>
        <w:ind w:left="0" w:right="111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Свойства равных треугольников. Признаки равенства треугольников.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 xml:space="preserve">Параллельность </w:t>
      </w:r>
      <w:proofErr w:type="gramStart"/>
      <w:r w:rsidRPr="005B4410">
        <w:rPr>
          <w:color w:val="000000"/>
          <w:lang w:val="ru-RU"/>
        </w:rPr>
        <w:t>прямых</w:t>
      </w:r>
      <w:proofErr w:type="gramEnd"/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color w:val="000000"/>
        </w:rPr>
        <w:t xml:space="preserve">Признаки и свойства </w:t>
      </w:r>
      <w:proofErr w:type="gramStart"/>
      <w:r w:rsidRPr="005B4410">
        <w:rPr>
          <w:color w:val="000000"/>
        </w:rPr>
        <w:t>параллельных</w:t>
      </w:r>
      <w:proofErr w:type="gramEnd"/>
      <w:r w:rsidRPr="005B4410">
        <w:rPr>
          <w:color w:val="000000"/>
        </w:rPr>
        <w:t xml:space="preserve"> прямых. Аксиома параллельности Евклида. Теорема Фалеса.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Перпендикулярные прямые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color w:val="000000"/>
        </w:rPr>
        <w:t xml:space="preserve">Прямой угол. Перпендикуляр </w:t>
      </w:r>
      <w:proofErr w:type="gramStart"/>
      <w:r w:rsidRPr="005B4410">
        <w:rPr>
          <w:color w:val="000000"/>
        </w:rPr>
        <w:t>к</w:t>
      </w:r>
      <w:proofErr w:type="gramEnd"/>
      <w:r w:rsidRPr="005B4410">
        <w:rPr>
          <w:color w:val="000000"/>
        </w:rPr>
        <w:t xml:space="preserve"> прямой. Наклонная, проекция. Серединный перпендикуляр к отрезку. Свойства и признаки перпендикулярности.</w:t>
      </w:r>
    </w:p>
    <w:p w:rsidR="005B4410" w:rsidRPr="005B4410" w:rsidRDefault="005B4410" w:rsidP="005B4410">
      <w:pPr>
        <w:pStyle w:val="210"/>
        <w:spacing w:before="0" w:line="240" w:lineRule="auto"/>
        <w:ind w:left="0"/>
        <w:jc w:val="both"/>
        <w:rPr>
          <w:i w:val="0"/>
          <w:color w:val="000000"/>
          <w:lang w:val="ru-RU"/>
        </w:rPr>
      </w:pPr>
      <w:r w:rsidRPr="005B4410">
        <w:rPr>
          <w:i w:val="0"/>
          <w:color w:val="000000"/>
          <w:lang w:val="ru-RU"/>
        </w:rPr>
        <w:t>Подобие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color w:val="000000"/>
        </w:rPr>
        <w:t>Пропорциональные отрезки, подобие фигур. Подобные треугольники. Признаки подобия.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b/>
          <w:color w:val="000000"/>
        </w:rPr>
        <w:t xml:space="preserve">Взаимное расположение </w:t>
      </w:r>
      <w:r w:rsidRPr="005B4410">
        <w:rPr>
          <w:color w:val="000000"/>
        </w:rPr>
        <w:t>прямой и окружности, двух окружностей.</w:t>
      </w:r>
    </w:p>
    <w:p w:rsidR="005B4410" w:rsidRPr="005B4410" w:rsidRDefault="005B4410" w:rsidP="005B4410">
      <w:pPr>
        <w:pStyle w:val="111"/>
        <w:spacing w:before="0" w:line="240" w:lineRule="auto"/>
        <w:ind w:left="0" w:right="4692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Измерения и вычисления Величины</w:t>
      </w:r>
    </w:p>
    <w:p w:rsidR="005B4410" w:rsidRPr="005B4410" w:rsidRDefault="005B4410" w:rsidP="005B4410">
      <w:pPr>
        <w:pStyle w:val="a7"/>
        <w:ind w:left="0" w:right="45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Понятие  величины.  Длина.  Измерение  длины.  Единицы  измерения  длины.  Величина угла.</w:t>
      </w:r>
    </w:p>
    <w:p w:rsidR="005B4410" w:rsidRPr="005B4410" w:rsidRDefault="005B4410" w:rsidP="005B4410">
      <w:pPr>
        <w:pStyle w:val="a7"/>
        <w:ind w:left="0" w:right="111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Градусная мера угла.</w:t>
      </w:r>
    </w:p>
    <w:p w:rsidR="005B4410" w:rsidRPr="005B4410" w:rsidRDefault="005B4410" w:rsidP="005B4410">
      <w:pPr>
        <w:pStyle w:val="a7"/>
        <w:ind w:left="0" w:right="681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Понятие о площади плоской фигуры и её свойствах. Измерение площадей. Единицы измерения</w:t>
      </w:r>
      <w:r w:rsidRPr="005B4410">
        <w:rPr>
          <w:color w:val="000000"/>
          <w:spacing w:val="-7"/>
          <w:lang w:val="ru-RU"/>
        </w:rPr>
        <w:t xml:space="preserve"> </w:t>
      </w:r>
      <w:r w:rsidRPr="005B4410">
        <w:rPr>
          <w:color w:val="000000"/>
          <w:lang w:val="ru-RU"/>
        </w:rPr>
        <w:t>площади.</w:t>
      </w:r>
    </w:p>
    <w:p w:rsidR="005B4410" w:rsidRPr="005B4410" w:rsidRDefault="005B4410" w:rsidP="005B4410">
      <w:pPr>
        <w:pStyle w:val="a7"/>
        <w:ind w:left="0" w:right="111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Представление об объёме и его свойствах. Измерение объёма. Единицы измерения объёмов.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Измерения и вычисления</w:t>
      </w:r>
    </w:p>
    <w:p w:rsidR="005B4410" w:rsidRPr="005B4410" w:rsidRDefault="005B4410" w:rsidP="005B4410">
      <w:pPr>
        <w:pStyle w:val="a7"/>
        <w:ind w:left="0" w:right="105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Инструменты для измерений и построений; измерение и вычисление углов, длин (расстояний), площадей. Тригонометрические функции острого угла в прямоугольном треугольнике Тригонометрические функции тупого угла. Вычисление элементов треугольников с использованием тригонометрических соотношений. Формулы площади треугольника, параллелограмма и его частных видов, формулы длины окружности и площади круга. Сравнение и вычисление площадей. Теорема Пифагора. Теорема синусов. Теорема косинусов.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Расстояния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color w:val="000000"/>
        </w:rPr>
        <w:t xml:space="preserve">Расстояние между точками. Расстояние от точки </w:t>
      </w:r>
      <w:proofErr w:type="gramStart"/>
      <w:r w:rsidRPr="005B4410">
        <w:rPr>
          <w:color w:val="000000"/>
        </w:rPr>
        <w:t>до</w:t>
      </w:r>
      <w:proofErr w:type="gramEnd"/>
      <w:r w:rsidRPr="005B4410">
        <w:rPr>
          <w:color w:val="000000"/>
        </w:rPr>
        <w:t xml:space="preserve"> прямой. Расстояние между фигурами.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Геометрические построения</w:t>
      </w:r>
    </w:p>
    <w:p w:rsidR="005B4410" w:rsidRPr="005B4410" w:rsidRDefault="005B4410" w:rsidP="005B4410">
      <w:pPr>
        <w:pStyle w:val="a7"/>
        <w:ind w:left="0" w:right="111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lastRenderedPageBreak/>
        <w:t>Геометрические построения для иллюстрации свойств геометрических фигур.</w:t>
      </w:r>
    </w:p>
    <w:p w:rsidR="005B4410" w:rsidRPr="005B4410" w:rsidRDefault="005B4410" w:rsidP="005B4410">
      <w:pPr>
        <w:ind w:right="105"/>
        <w:jc w:val="both"/>
        <w:rPr>
          <w:color w:val="000000"/>
        </w:rPr>
      </w:pPr>
      <w:r w:rsidRPr="005B4410">
        <w:rPr>
          <w:color w:val="000000"/>
        </w:rPr>
        <w:t xml:space="preserve">Инструменты для построений: циркуль, линейка, угольник. Простейшие построения  циркулем и линейкой: построение биссектрисы угла, перпендикуляра к прямой, угла, равного  </w:t>
      </w:r>
      <w:proofErr w:type="gramStart"/>
      <w:r w:rsidRPr="005B4410">
        <w:rPr>
          <w:color w:val="000000"/>
        </w:rPr>
        <w:t>данному</w:t>
      </w:r>
      <w:proofErr w:type="gramEnd"/>
      <w:r w:rsidRPr="005B4410">
        <w:rPr>
          <w:color w:val="000000"/>
        </w:rPr>
        <w:t>,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color w:val="000000"/>
        </w:rPr>
        <w:t xml:space="preserve">Построение треугольников по </w:t>
      </w:r>
      <w:proofErr w:type="gramStart"/>
      <w:r w:rsidRPr="005B4410">
        <w:rPr>
          <w:color w:val="000000"/>
        </w:rPr>
        <w:t>тр</w:t>
      </w:r>
      <w:proofErr w:type="gramEnd"/>
      <w:r w:rsidRPr="005B4410">
        <w:rPr>
          <w:color w:val="000000"/>
        </w:rPr>
        <w:t>ѐм сторонам, двум сторонам и углу между ними, стороне и двум прилежащим к ней углам.</w:t>
      </w:r>
    </w:p>
    <w:p w:rsidR="00337118" w:rsidRDefault="005B4410" w:rsidP="005B4410">
      <w:pPr>
        <w:ind w:right="-38"/>
        <w:jc w:val="both"/>
        <w:rPr>
          <w:color w:val="000000"/>
        </w:rPr>
      </w:pPr>
      <w:r w:rsidRPr="005B4410">
        <w:rPr>
          <w:color w:val="000000"/>
        </w:rPr>
        <w:t xml:space="preserve">Деление отрезка в данном отношении. </w:t>
      </w:r>
    </w:p>
    <w:p w:rsidR="00337118" w:rsidRDefault="005B4410" w:rsidP="005B4410">
      <w:pPr>
        <w:ind w:right="-38"/>
        <w:jc w:val="both"/>
        <w:rPr>
          <w:b/>
          <w:color w:val="000000"/>
        </w:rPr>
      </w:pPr>
      <w:r w:rsidRPr="005B4410">
        <w:rPr>
          <w:b/>
          <w:color w:val="000000"/>
        </w:rPr>
        <w:t xml:space="preserve">Геометрические преобразования </w:t>
      </w:r>
    </w:p>
    <w:p w:rsidR="005B4410" w:rsidRPr="005B4410" w:rsidRDefault="005B4410" w:rsidP="005B4410">
      <w:pPr>
        <w:ind w:right="-38"/>
        <w:jc w:val="both"/>
        <w:rPr>
          <w:b/>
          <w:color w:val="000000"/>
        </w:rPr>
      </w:pPr>
      <w:r w:rsidRPr="005B4410">
        <w:rPr>
          <w:b/>
          <w:color w:val="000000"/>
        </w:rPr>
        <w:t>Преобразования</w:t>
      </w:r>
    </w:p>
    <w:p w:rsidR="005B4410" w:rsidRPr="005B4410" w:rsidRDefault="005B4410" w:rsidP="005B4410">
      <w:pPr>
        <w:pStyle w:val="a7"/>
        <w:ind w:left="0" w:right="111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 xml:space="preserve">Понятие   преобразования.   Представление   о   </w:t>
      </w:r>
      <w:proofErr w:type="spellStart"/>
      <w:r w:rsidRPr="005B4410">
        <w:rPr>
          <w:color w:val="000000"/>
          <w:lang w:val="ru-RU"/>
        </w:rPr>
        <w:t>метапредметном</w:t>
      </w:r>
      <w:proofErr w:type="spellEnd"/>
      <w:r w:rsidRPr="005B4410">
        <w:rPr>
          <w:color w:val="000000"/>
          <w:lang w:val="ru-RU"/>
        </w:rPr>
        <w:t xml:space="preserve">   понятии  «преобразование».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color w:val="000000"/>
        </w:rPr>
        <w:t>Подобие.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Движения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color w:val="000000"/>
        </w:rPr>
        <w:t xml:space="preserve">Осевая и центральная симметрия, поворот и параллельный </w:t>
      </w:r>
      <w:proofErr w:type="spellStart"/>
      <w:r w:rsidRPr="005B4410">
        <w:rPr>
          <w:color w:val="000000"/>
        </w:rPr>
        <w:t>перенос</w:t>
      </w:r>
      <w:proofErr w:type="gramStart"/>
      <w:r w:rsidRPr="005B4410">
        <w:rPr>
          <w:color w:val="000000"/>
        </w:rPr>
        <w:t>.К</w:t>
      </w:r>
      <w:proofErr w:type="gramEnd"/>
      <w:r w:rsidRPr="005B4410">
        <w:rPr>
          <w:color w:val="000000"/>
        </w:rPr>
        <w:t>омбинации</w:t>
      </w:r>
      <w:proofErr w:type="spellEnd"/>
      <w:r w:rsidRPr="005B4410">
        <w:rPr>
          <w:color w:val="000000"/>
        </w:rPr>
        <w:t xml:space="preserve"> движений на плоскости и их свойства.</w:t>
      </w:r>
    </w:p>
    <w:p w:rsidR="00337118" w:rsidRDefault="005B4410" w:rsidP="005B4410">
      <w:pPr>
        <w:pStyle w:val="111"/>
        <w:spacing w:before="0" w:line="240" w:lineRule="auto"/>
        <w:ind w:left="0" w:right="2052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 xml:space="preserve">Векторы и координаты на плоскости </w:t>
      </w:r>
    </w:p>
    <w:p w:rsidR="005B4410" w:rsidRPr="005B4410" w:rsidRDefault="005B4410" w:rsidP="005B4410">
      <w:pPr>
        <w:pStyle w:val="111"/>
        <w:spacing w:before="0" w:line="240" w:lineRule="auto"/>
        <w:ind w:left="0" w:right="2052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Векторы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color w:val="000000"/>
        </w:rPr>
        <w:t>Понятие вектора, действия над векторами, использование векторов в физике, разложение вектора на составляющие, скалярное произведение.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Координаты</w:t>
      </w:r>
    </w:p>
    <w:p w:rsidR="005B4410" w:rsidRPr="005B4410" w:rsidRDefault="005B4410" w:rsidP="005B4410">
      <w:pPr>
        <w:tabs>
          <w:tab w:val="left" w:pos="851"/>
          <w:tab w:val="left" w:pos="3158"/>
          <w:tab w:val="left" w:pos="4650"/>
          <w:tab w:val="left" w:pos="5768"/>
          <w:tab w:val="left" w:pos="7172"/>
          <w:tab w:val="left" w:pos="8088"/>
          <w:tab w:val="left" w:pos="9266"/>
        </w:tabs>
        <w:ind w:right="106"/>
        <w:jc w:val="both"/>
        <w:rPr>
          <w:color w:val="000000"/>
        </w:rPr>
      </w:pPr>
      <w:r w:rsidRPr="005B4410">
        <w:rPr>
          <w:color w:val="000000"/>
        </w:rPr>
        <w:t>Основные понятия, координаты вектора, расстояние между точками.</w:t>
      </w:r>
      <w:r w:rsidRPr="005B4410">
        <w:rPr>
          <w:color w:val="000000"/>
        </w:rPr>
        <w:tab/>
      </w:r>
      <w:r w:rsidRPr="005B4410">
        <w:rPr>
          <w:color w:val="000000"/>
          <w:spacing w:val="-1"/>
        </w:rPr>
        <w:t xml:space="preserve">Координаты </w:t>
      </w:r>
      <w:r w:rsidRPr="005B4410">
        <w:rPr>
          <w:color w:val="000000"/>
        </w:rPr>
        <w:t>середины отрезка. Уравнения</w:t>
      </w:r>
      <w:r w:rsidRPr="005B4410">
        <w:rPr>
          <w:color w:val="000000"/>
          <w:spacing w:val="-9"/>
        </w:rPr>
        <w:t xml:space="preserve"> </w:t>
      </w:r>
      <w:r w:rsidRPr="005B4410">
        <w:rPr>
          <w:color w:val="000000"/>
        </w:rPr>
        <w:t>фигур.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color w:val="000000"/>
        </w:rPr>
        <w:t>Применение векторов и координат для решения простейших геометрических задач.</w:t>
      </w:r>
    </w:p>
    <w:p w:rsidR="001F4FE9" w:rsidRDefault="001F4FE9" w:rsidP="002B46AA">
      <w:pPr>
        <w:jc w:val="center"/>
        <w:rPr>
          <w:rFonts w:eastAsia="Times New Roman"/>
          <w:b/>
          <w:u w:val="single"/>
        </w:rPr>
      </w:pPr>
    </w:p>
    <w:p w:rsidR="002B46AA" w:rsidRPr="002B46AA" w:rsidRDefault="002B46AA" w:rsidP="002B46AA">
      <w:pPr>
        <w:jc w:val="center"/>
        <w:rPr>
          <w:rFonts w:eastAsia="Times New Roman"/>
          <w:b/>
          <w:u w:val="single"/>
        </w:rPr>
      </w:pPr>
      <w:r w:rsidRPr="002B46AA">
        <w:rPr>
          <w:rFonts w:eastAsia="Times New Roman"/>
          <w:b/>
          <w:u w:val="single"/>
        </w:rPr>
        <w:t>Содержание учебного предмета</w:t>
      </w:r>
      <w:r>
        <w:rPr>
          <w:rFonts w:eastAsia="Times New Roman"/>
          <w:b/>
          <w:u w:val="single"/>
        </w:rPr>
        <w:t xml:space="preserve"> геометрия 7 класса</w:t>
      </w:r>
    </w:p>
    <w:p w:rsidR="002B46AA" w:rsidRPr="002B46AA" w:rsidRDefault="002B46AA" w:rsidP="002B46AA">
      <w:pPr>
        <w:jc w:val="both"/>
        <w:rPr>
          <w:rFonts w:eastAsia="Times New Roman"/>
          <w:b/>
          <w:color w:val="000000"/>
        </w:rPr>
      </w:pPr>
      <w:r w:rsidRPr="002B46AA">
        <w:rPr>
          <w:rFonts w:eastAsia="Times New Roman"/>
          <w:b/>
          <w:i/>
          <w:color w:val="000000"/>
        </w:rPr>
        <w:t xml:space="preserve">        </w:t>
      </w:r>
      <w:r w:rsidRPr="002B46AA">
        <w:rPr>
          <w:rFonts w:eastAsia="Times New Roman"/>
          <w:b/>
          <w:color w:val="000000"/>
        </w:rPr>
        <w:t xml:space="preserve">                      </w:t>
      </w:r>
    </w:p>
    <w:p w:rsidR="002B46AA" w:rsidRPr="00573092" w:rsidRDefault="002B46AA" w:rsidP="00573092">
      <w:pPr>
        <w:pStyle w:val="a3"/>
        <w:numPr>
          <w:ilvl w:val="0"/>
          <w:numId w:val="11"/>
        </w:numPr>
        <w:jc w:val="both"/>
        <w:rPr>
          <w:rFonts w:eastAsia="Times New Roman"/>
          <w:b/>
          <w:bCs/>
        </w:rPr>
      </w:pPr>
      <w:r w:rsidRPr="00573092">
        <w:rPr>
          <w:rFonts w:eastAsia="Times New Roman"/>
          <w:b/>
          <w:color w:val="000000"/>
        </w:rPr>
        <w:t xml:space="preserve"> </w:t>
      </w:r>
      <w:r w:rsidRPr="00573092">
        <w:rPr>
          <w:rFonts w:eastAsia="Times New Roman"/>
          <w:b/>
          <w:bCs/>
          <w:color w:val="000000"/>
          <w:shd w:val="clear" w:color="auto" w:fill="FFFFFF"/>
        </w:rPr>
        <w:t>Начальные геометрические сведения</w:t>
      </w:r>
      <w:r w:rsidR="00AF1A62">
        <w:rPr>
          <w:rFonts w:eastAsia="Times New Roman"/>
          <w:b/>
          <w:bCs/>
          <w:color w:val="000000"/>
          <w:shd w:val="clear" w:color="auto" w:fill="FFFFFF"/>
        </w:rPr>
        <w:t xml:space="preserve"> (12</w:t>
      </w:r>
      <w:r w:rsidR="00573092">
        <w:rPr>
          <w:rFonts w:eastAsia="Times New Roman"/>
          <w:b/>
          <w:bCs/>
          <w:color w:val="000000"/>
          <w:shd w:val="clear" w:color="auto" w:fill="FFFFFF"/>
        </w:rPr>
        <w:t xml:space="preserve"> часов)</w:t>
      </w:r>
    </w:p>
    <w:p w:rsidR="002B46AA" w:rsidRPr="002B46AA" w:rsidRDefault="002B46AA" w:rsidP="002B46AA">
      <w:pPr>
        <w:widowControl w:val="0"/>
        <w:ind w:left="540" w:firstLine="360"/>
        <w:jc w:val="both"/>
        <w:rPr>
          <w:rFonts w:eastAsia="Times New Roman"/>
        </w:rPr>
      </w:pPr>
      <w:r w:rsidRPr="002B46AA">
        <w:rPr>
          <w:rFonts w:eastAsia="Times New Roman"/>
          <w:color w:val="000000"/>
          <w:shd w:val="clear" w:color="auto" w:fill="FFFFFF"/>
        </w:rPr>
        <w:t>Простейшие геометрические фигуры: прямая, точка, отре</w:t>
      </w:r>
      <w:r w:rsidRPr="002B46AA">
        <w:rPr>
          <w:rFonts w:eastAsia="Times New Roman"/>
          <w:color w:val="000000"/>
          <w:shd w:val="clear" w:color="auto" w:fill="FFFFFF"/>
        </w:rPr>
        <w:softHyphen/>
        <w:t>зок, луч, угол. Понятие равенства геометрических фигур. Срав</w:t>
      </w:r>
      <w:r w:rsidRPr="002B46AA">
        <w:rPr>
          <w:rFonts w:eastAsia="Times New Roman"/>
          <w:color w:val="000000"/>
          <w:shd w:val="clear" w:color="auto" w:fill="FFFFFF"/>
        </w:rPr>
        <w:softHyphen/>
        <w:t>нение отрезков и углов. Измерение отрезков, длина отрезка. Из</w:t>
      </w:r>
      <w:r w:rsidRPr="002B46AA">
        <w:rPr>
          <w:rFonts w:eastAsia="Times New Roman"/>
          <w:color w:val="000000"/>
          <w:shd w:val="clear" w:color="auto" w:fill="FFFFFF"/>
        </w:rPr>
        <w:softHyphen/>
        <w:t>мерение углов, градусная мера угла. Смежные и вертикальные углы, их свойства. Перпендикулярные прямые.</w:t>
      </w:r>
    </w:p>
    <w:p w:rsidR="002B46AA" w:rsidRPr="002B46AA" w:rsidRDefault="002B46AA" w:rsidP="002B46AA">
      <w:pPr>
        <w:widowControl w:val="0"/>
        <w:ind w:left="540"/>
        <w:jc w:val="both"/>
        <w:rPr>
          <w:rFonts w:eastAsia="Times New Roman"/>
        </w:rPr>
      </w:pPr>
      <w:r w:rsidRPr="002B46AA">
        <w:rPr>
          <w:rFonts w:eastAsia="Times New Roman"/>
          <w:i/>
          <w:color w:val="000000"/>
          <w:spacing w:val="40"/>
          <w:sz w:val="19"/>
          <w:szCs w:val="19"/>
        </w:rPr>
        <w:t xml:space="preserve"> Основная цель</w:t>
      </w:r>
      <w:r w:rsidRPr="002B46AA">
        <w:rPr>
          <w:rFonts w:eastAsia="Times New Roman"/>
          <w:color w:val="000000"/>
          <w:shd w:val="clear" w:color="auto" w:fill="FFFFFF"/>
        </w:rPr>
        <w:t xml:space="preserve"> – систематизировать знания учащихся о простейших геометрических фигурах и их свойствах; ввести понятие равенства фигур.</w:t>
      </w:r>
    </w:p>
    <w:p w:rsidR="002B46AA" w:rsidRPr="002B46AA" w:rsidRDefault="002B46AA" w:rsidP="002B46AA">
      <w:pPr>
        <w:widowControl w:val="0"/>
        <w:ind w:left="540" w:firstLine="360"/>
        <w:jc w:val="both"/>
        <w:rPr>
          <w:rFonts w:eastAsia="Times New Roman"/>
        </w:rPr>
      </w:pPr>
      <w:r w:rsidRPr="002B46AA">
        <w:rPr>
          <w:rFonts w:eastAsia="Times New Roman"/>
          <w:color w:val="000000"/>
          <w:shd w:val="clear" w:color="auto" w:fill="FFFFFF"/>
        </w:rPr>
        <w:t>В данной теме вводятся основные геометрические понятия и свойства простейших геометрических фигур на основе нагляд</w:t>
      </w:r>
      <w:r w:rsidRPr="002B46AA">
        <w:rPr>
          <w:rFonts w:eastAsia="Times New Roman"/>
          <w:color w:val="000000"/>
          <w:shd w:val="clear" w:color="auto" w:fill="FFFFFF"/>
        </w:rPr>
        <w:softHyphen/>
        <w:t>ных представлений учащихся путем обобщения очевидных или известных из курса математики 1-6 классов геометрических фактов. Понятие аксиомы на начальном этапе обучения не вво</w:t>
      </w:r>
      <w:r w:rsidRPr="002B46AA">
        <w:rPr>
          <w:rFonts w:eastAsia="Times New Roman"/>
          <w:color w:val="000000"/>
          <w:shd w:val="clear" w:color="auto" w:fill="FFFFFF"/>
        </w:rPr>
        <w:softHyphen/>
        <w:t>дится, и сами аксиомы не формулируются в явном виде. Необхо</w:t>
      </w:r>
      <w:r w:rsidRPr="002B46AA">
        <w:rPr>
          <w:rFonts w:eastAsia="Times New Roman"/>
          <w:color w:val="000000"/>
          <w:shd w:val="clear" w:color="auto" w:fill="FFFFFF"/>
        </w:rPr>
        <w:softHyphen/>
        <w:t>димые исходные положения, на основе которых изучаются свой</w:t>
      </w:r>
      <w:r w:rsidRPr="002B46AA">
        <w:rPr>
          <w:rFonts w:eastAsia="Times New Roman"/>
          <w:color w:val="000000"/>
          <w:shd w:val="clear" w:color="auto" w:fill="FFFFFF"/>
        </w:rPr>
        <w:softHyphen/>
        <w:t>ства геометрических фигур, приводятся в описательной форме. Принципиальным моментом данной темы является введение по</w:t>
      </w:r>
      <w:r w:rsidRPr="002B46AA">
        <w:rPr>
          <w:rFonts w:eastAsia="Times New Roman"/>
          <w:color w:val="000000"/>
          <w:shd w:val="clear" w:color="auto" w:fill="FFFFFF"/>
        </w:rPr>
        <w:softHyphen/>
        <w:t>нятия равенства геометрических фигур на основе наглядного понятия наложения. Определенное внимание должно уделяться практическим приложениям геометрических понятий.</w:t>
      </w:r>
    </w:p>
    <w:p w:rsidR="002B46AA" w:rsidRPr="002B46AA" w:rsidRDefault="002B46AA" w:rsidP="002B46AA">
      <w:pPr>
        <w:shd w:val="clear" w:color="auto" w:fill="FFFFFF"/>
        <w:ind w:right="10" w:firstLine="341"/>
        <w:jc w:val="both"/>
        <w:rPr>
          <w:rFonts w:eastAsia="Times New Roman"/>
          <w:b/>
        </w:rPr>
      </w:pPr>
    </w:p>
    <w:p w:rsidR="002B46AA" w:rsidRPr="00573092" w:rsidRDefault="002B46AA" w:rsidP="00573092">
      <w:pPr>
        <w:pStyle w:val="a3"/>
        <w:widowControl w:val="0"/>
        <w:numPr>
          <w:ilvl w:val="0"/>
          <w:numId w:val="11"/>
        </w:numPr>
        <w:tabs>
          <w:tab w:val="left" w:pos="658"/>
          <w:tab w:val="left" w:pos="1080"/>
        </w:tabs>
        <w:spacing w:after="12" w:line="192" w:lineRule="exact"/>
        <w:jc w:val="both"/>
        <w:rPr>
          <w:rFonts w:eastAsia="Times New Roman"/>
          <w:b/>
          <w:bCs/>
        </w:rPr>
      </w:pPr>
      <w:r w:rsidRPr="00573092">
        <w:rPr>
          <w:rFonts w:eastAsia="Times New Roman"/>
          <w:b/>
          <w:bCs/>
          <w:color w:val="000000"/>
          <w:shd w:val="clear" w:color="auto" w:fill="FFFFFF"/>
        </w:rPr>
        <w:t>Треугольники</w:t>
      </w:r>
      <w:r w:rsidR="00AF1A62">
        <w:rPr>
          <w:rFonts w:eastAsia="Times New Roman"/>
          <w:b/>
          <w:bCs/>
          <w:color w:val="000000"/>
          <w:shd w:val="clear" w:color="auto" w:fill="FFFFFF"/>
        </w:rPr>
        <w:t>(17</w:t>
      </w:r>
      <w:r w:rsidR="00573092">
        <w:rPr>
          <w:rFonts w:eastAsia="Times New Roman"/>
          <w:b/>
          <w:bCs/>
          <w:color w:val="000000"/>
          <w:shd w:val="clear" w:color="auto" w:fill="FFFFFF"/>
        </w:rPr>
        <w:t xml:space="preserve"> часов)</w:t>
      </w:r>
    </w:p>
    <w:p w:rsidR="002B46AA" w:rsidRPr="002B46AA" w:rsidRDefault="002B46AA" w:rsidP="002B46AA">
      <w:pPr>
        <w:widowControl w:val="0"/>
        <w:ind w:left="540" w:firstLine="360"/>
        <w:jc w:val="both"/>
        <w:rPr>
          <w:rFonts w:eastAsia="Times New Roman"/>
        </w:rPr>
      </w:pPr>
      <w:r w:rsidRPr="002B46AA">
        <w:rPr>
          <w:rFonts w:eastAsia="Times New Roman"/>
          <w:color w:val="000000"/>
          <w:shd w:val="clear" w:color="auto" w:fill="FFFFFF"/>
        </w:rPr>
        <w:t>Треугольник. Признаки равенства треугольников. Перпенди</w:t>
      </w:r>
      <w:r w:rsidRPr="002B46AA">
        <w:rPr>
          <w:rFonts w:eastAsia="Times New Roman"/>
          <w:color w:val="000000"/>
          <w:shd w:val="clear" w:color="auto" w:fill="FFFFFF"/>
        </w:rPr>
        <w:softHyphen/>
        <w:t xml:space="preserve">куляр </w:t>
      </w:r>
      <w:proofErr w:type="gramStart"/>
      <w:r w:rsidRPr="002B46AA">
        <w:rPr>
          <w:rFonts w:eastAsia="Times New Roman"/>
          <w:color w:val="000000"/>
          <w:shd w:val="clear" w:color="auto" w:fill="FFFFFF"/>
        </w:rPr>
        <w:t>к</w:t>
      </w:r>
      <w:proofErr w:type="gramEnd"/>
      <w:r w:rsidRPr="002B46AA">
        <w:rPr>
          <w:rFonts w:eastAsia="Times New Roman"/>
          <w:color w:val="000000"/>
          <w:shd w:val="clear" w:color="auto" w:fill="FFFFFF"/>
        </w:rPr>
        <w:t xml:space="preserve"> прямой. Медианы, биссектрисы и высоты треугольника. Равнобедренный </w:t>
      </w:r>
      <w:r w:rsidRPr="002B46AA">
        <w:rPr>
          <w:rFonts w:eastAsia="Times New Roman"/>
          <w:color w:val="000000"/>
          <w:shd w:val="clear" w:color="auto" w:fill="FFFFFF"/>
        </w:rPr>
        <w:lastRenderedPageBreak/>
        <w:t>треугольник и его свойства. Задачи на построе</w:t>
      </w:r>
      <w:r w:rsidRPr="002B46AA">
        <w:rPr>
          <w:rFonts w:eastAsia="Times New Roman"/>
          <w:color w:val="000000"/>
          <w:shd w:val="clear" w:color="auto" w:fill="FFFFFF"/>
        </w:rPr>
        <w:softHyphen/>
        <w:t>ние с помощью циркуля и линейки.</w:t>
      </w:r>
    </w:p>
    <w:p w:rsidR="002B46AA" w:rsidRPr="002B46AA" w:rsidRDefault="002B46AA" w:rsidP="002B46AA">
      <w:pPr>
        <w:widowControl w:val="0"/>
        <w:ind w:left="540" w:firstLine="360"/>
        <w:jc w:val="both"/>
        <w:rPr>
          <w:rFonts w:eastAsia="Times New Roman"/>
        </w:rPr>
      </w:pPr>
      <w:r w:rsidRPr="002B46AA">
        <w:rPr>
          <w:rFonts w:eastAsia="Times New Roman"/>
          <w:i/>
          <w:color w:val="000000"/>
          <w:spacing w:val="40"/>
          <w:sz w:val="19"/>
          <w:szCs w:val="19"/>
        </w:rPr>
        <w:t>Основная цель</w:t>
      </w:r>
      <w:r w:rsidRPr="002B46AA">
        <w:rPr>
          <w:rFonts w:eastAsia="Times New Roman"/>
          <w:color w:val="000000"/>
          <w:shd w:val="clear" w:color="auto" w:fill="FFFFFF"/>
        </w:rPr>
        <w:t xml:space="preserve"> – ввести понятие теоремы; выработать умение доказывать равенство треугольников с помощью изучен</w:t>
      </w:r>
      <w:r w:rsidRPr="002B46AA">
        <w:rPr>
          <w:rFonts w:eastAsia="Times New Roman"/>
          <w:color w:val="000000"/>
          <w:shd w:val="clear" w:color="auto" w:fill="FFFFFF"/>
        </w:rPr>
        <w:softHyphen/>
        <w:t>ных признаков; ввести новый класс задач – на построение с по</w:t>
      </w:r>
      <w:r w:rsidRPr="002B46AA">
        <w:rPr>
          <w:rFonts w:eastAsia="Times New Roman"/>
          <w:color w:val="000000"/>
          <w:shd w:val="clear" w:color="auto" w:fill="FFFFFF"/>
        </w:rPr>
        <w:softHyphen/>
        <w:t>мощью циркуля и линейки.</w:t>
      </w:r>
    </w:p>
    <w:p w:rsidR="002B46AA" w:rsidRPr="002B46AA" w:rsidRDefault="002B46AA" w:rsidP="002B46AA">
      <w:pPr>
        <w:shd w:val="clear" w:color="auto" w:fill="FFFFFF"/>
        <w:ind w:left="540" w:right="10" w:firstLine="360"/>
        <w:jc w:val="both"/>
        <w:rPr>
          <w:rFonts w:eastAsia="Times New Roman"/>
          <w:color w:val="000000"/>
          <w:spacing w:val="2"/>
        </w:rPr>
      </w:pPr>
      <w:r w:rsidRPr="002B46AA">
        <w:rPr>
          <w:rFonts w:eastAsia="Times New Roman"/>
          <w:color w:val="000000"/>
          <w:sz w:val="19"/>
          <w:szCs w:val="19"/>
          <w:shd w:val="clear" w:color="auto" w:fill="FFFFFF"/>
        </w:rPr>
        <w:t>Признаки равенства треугольников являются основным рабо</w:t>
      </w:r>
      <w:r w:rsidRPr="002B46AA">
        <w:rPr>
          <w:rFonts w:eastAsia="Times New Roman"/>
          <w:color w:val="000000"/>
          <w:sz w:val="19"/>
          <w:szCs w:val="19"/>
          <w:shd w:val="clear" w:color="auto" w:fill="FFFFFF"/>
        </w:rPr>
        <w:softHyphen/>
        <w:t>чим аппаратом всего курса геометрии. Доказательство большей части теорем курса и также решение многих задач проводится по следующей схеме: поиск равных треугольников – обоснова</w:t>
      </w:r>
      <w:r w:rsidRPr="002B46AA">
        <w:rPr>
          <w:rFonts w:eastAsia="Times New Roman"/>
          <w:color w:val="000000"/>
          <w:sz w:val="19"/>
          <w:szCs w:val="19"/>
          <w:shd w:val="clear" w:color="auto" w:fill="FFFFFF"/>
        </w:rPr>
        <w:softHyphen/>
        <w:t>ние их равенства с помощью какого-то признака – следствия, вытекающие из равенства треугольников. Применение призна</w:t>
      </w:r>
      <w:r w:rsidRPr="002B46AA">
        <w:rPr>
          <w:rFonts w:eastAsia="Times New Roman"/>
          <w:color w:val="000000"/>
          <w:sz w:val="19"/>
          <w:szCs w:val="19"/>
          <w:shd w:val="clear" w:color="auto" w:fill="FFFFFF"/>
        </w:rPr>
        <w:softHyphen/>
        <w:t>ков равенства треугольников при решении задач дает возмож</w:t>
      </w:r>
      <w:r w:rsidRPr="002B46AA">
        <w:rPr>
          <w:rFonts w:eastAsia="Times New Roman"/>
          <w:color w:val="000000"/>
          <w:sz w:val="19"/>
          <w:szCs w:val="19"/>
          <w:shd w:val="clear" w:color="auto" w:fill="FFFFFF"/>
        </w:rPr>
        <w:softHyphen/>
        <w:t>ность постепенно накапливать опыт проведения доказательных рассуждений. На начальном этапе изучения и применения при</w:t>
      </w:r>
      <w:r w:rsidRPr="002B46AA">
        <w:rPr>
          <w:rFonts w:eastAsia="Times New Roman"/>
          <w:color w:val="000000"/>
          <w:sz w:val="19"/>
          <w:szCs w:val="19"/>
          <w:shd w:val="clear" w:color="auto" w:fill="FFFFFF"/>
        </w:rPr>
        <w:softHyphen/>
        <w:t>знаков равенства треугольников целесообразно использовать за</w:t>
      </w:r>
      <w:r w:rsidRPr="002B46AA">
        <w:rPr>
          <w:rFonts w:eastAsia="Times New Roman"/>
          <w:color w:val="000000"/>
          <w:sz w:val="19"/>
          <w:szCs w:val="19"/>
          <w:shd w:val="clear" w:color="auto" w:fill="FFFFFF"/>
        </w:rPr>
        <w:softHyphen/>
        <w:t>дачи с готовыми чертежами</w:t>
      </w:r>
    </w:p>
    <w:p w:rsidR="002B46AA" w:rsidRPr="002B46AA" w:rsidRDefault="002B46AA" w:rsidP="002B46AA">
      <w:pPr>
        <w:shd w:val="clear" w:color="auto" w:fill="FFFFFF"/>
        <w:ind w:left="10" w:right="10" w:firstLine="341"/>
        <w:jc w:val="both"/>
        <w:rPr>
          <w:rFonts w:eastAsia="Times New Roman"/>
        </w:rPr>
      </w:pPr>
    </w:p>
    <w:p w:rsidR="002B46AA" w:rsidRPr="00573092" w:rsidRDefault="002B46AA" w:rsidP="00573092">
      <w:pPr>
        <w:pStyle w:val="a3"/>
        <w:widowControl w:val="0"/>
        <w:numPr>
          <w:ilvl w:val="0"/>
          <w:numId w:val="11"/>
        </w:numPr>
        <w:tabs>
          <w:tab w:val="left" w:pos="658"/>
          <w:tab w:val="left" w:pos="1080"/>
        </w:tabs>
        <w:spacing w:after="12" w:line="269" w:lineRule="auto"/>
        <w:jc w:val="both"/>
        <w:rPr>
          <w:rFonts w:eastAsia="Times New Roman"/>
          <w:b/>
          <w:bCs/>
        </w:rPr>
      </w:pPr>
      <w:proofErr w:type="gramStart"/>
      <w:r w:rsidRPr="00573092">
        <w:rPr>
          <w:rFonts w:eastAsia="Times New Roman"/>
          <w:b/>
          <w:bCs/>
          <w:color w:val="000000"/>
          <w:shd w:val="clear" w:color="auto" w:fill="FFFFFF"/>
        </w:rPr>
        <w:t>Параллельные</w:t>
      </w:r>
      <w:proofErr w:type="gramEnd"/>
      <w:r w:rsidRPr="00573092">
        <w:rPr>
          <w:rFonts w:eastAsia="Times New Roman"/>
          <w:b/>
          <w:bCs/>
          <w:color w:val="000000"/>
          <w:shd w:val="clear" w:color="auto" w:fill="FFFFFF"/>
        </w:rPr>
        <w:t xml:space="preserve"> прямые</w:t>
      </w:r>
      <w:r w:rsidR="00573092">
        <w:rPr>
          <w:rFonts w:eastAsia="Times New Roman"/>
          <w:b/>
          <w:bCs/>
          <w:color w:val="000000"/>
          <w:shd w:val="clear" w:color="auto" w:fill="FFFFFF"/>
        </w:rPr>
        <w:t xml:space="preserve"> (13 часов)</w:t>
      </w:r>
    </w:p>
    <w:p w:rsidR="002B46AA" w:rsidRPr="002B46AA" w:rsidRDefault="002B46AA" w:rsidP="002B46AA">
      <w:pPr>
        <w:widowControl w:val="0"/>
        <w:ind w:left="540" w:firstLine="360"/>
        <w:jc w:val="both"/>
        <w:rPr>
          <w:rFonts w:eastAsia="Times New Roman"/>
        </w:rPr>
      </w:pPr>
      <w:r w:rsidRPr="002B46AA">
        <w:rPr>
          <w:rFonts w:eastAsia="Times New Roman"/>
          <w:color w:val="000000"/>
          <w:shd w:val="clear" w:color="auto" w:fill="FFFFFF"/>
        </w:rPr>
        <w:t xml:space="preserve">Признаки параллельности </w:t>
      </w:r>
      <w:proofErr w:type="gramStart"/>
      <w:r w:rsidRPr="002B46AA">
        <w:rPr>
          <w:rFonts w:eastAsia="Times New Roman"/>
          <w:color w:val="000000"/>
          <w:shd w:val="clear" w:color="auto" w:fill="FFFFFF"/>
        </w:rPr>
        <w:t>прямых</w:t>
      </w:r>
      <w:proofErr w:type="gramEnd"/>
      <w:r w:rsidRPr="002B46AA">
        <w:rPr>
          <w:rFonts w:eastAsia="Times New Roman"/>
          <w:color w:val="000000"/>
          <w:shd w:val="clear" w:color="auto" w:fill="FFFFFF"/>
        </w:rPr>
        <w:t xml:space="preserve">. Аксиома </w:t>
      </w:r>
      <w:proofErr w:type="gramStart"/>
      <w:r w:rsidRPr="002B46AA">
        <w:rPr>
          <w:rFonts w:eastAsia="Times New Roman"/>
          <w:color w:val="000000"/>
          <w:shd w:val="clear" w:color="auto" w:fill="FFFFFF"/>
        </w:rPr>
        <w:t>параллельных</w:t>
      </w:r>
      <w:proofErr w:type="gramEnd"/>
      <w:r w:rsidRPr="002B46AA">
        <w:rPr>
          <w:rFonts w:eastAsia="Times New Roman"/>
          <w:color w:val="000000"/>
          <w:shd w:val="clear" w:color="auto" w:fill="FFFFFF"/>
        </w:rPr>
        <w:t xml:space="preserve"> прямых. Свойства </w:t>
      </w:r>
      <w:proofErr w:type="gramStart"/>
      <w:r w:rsidRPr="002B46AA">
        <w:rPr>
          <w:rFonts w:eastAsia="Times New Roman"/>
          <w:color w:val="000000"/>
          <w:shd w:val="clear" w:color="auto" w:fill="FFFFFF"/>
        </w:rPr>
        <w:t>параллельных</w:t>
      </w:r>
      <w:proofErr w:type="gramEnd"/>
      <w:r w:rsidRPr="002B46AA">
        <w:rPr>
          <w:rFonts w:eastAsia="Times New Roman"/>
          <w:color w:val="000000"/>
          <w:shd w:val="clear" w:color="auto" w:fill="FFFFFF"/>
        </w:rPr>
        <w:t xml:space="preserve"> прямых.</w:t>
      </w:r>
    </w:p>
    <w:p w:rsidR="002B46AA" w:rsidRPr="002B46AA" w:rsidRDefault="002B46AA" w:rsidP="002B46AA">
      <w:pPr>
        <w:widowControl w:val="0"/>
        <w:ind w:left="540" w:firstLine="360"/>
        <w:jc w:val="both"/>
        <w:rPr>
          <w:rFonts w:eastAsia="Times New Roman"/>
        </w:rPr>
      </w:pPr>
      <w:r w:rsidRPr="002B46AA">
        <w:rPr>
          <w:rFonts w:eastAsia="Times New Roman"/>
          <w:i/>
          <w:color w:val="000000"/>
          <w:spacing w:val="40"/>
          <w:sz w:val="19"/>
          <w:szCs w:val="19"/>
        </w:rPr>
        <w:t>Основная цель</w:t>
      </w:r>
      <w:r w:rsidRPr="002B46AA">
        <w:rPr>
          <w:rFonts w:eastAsia="Times New Roman"/>
          <w:color w:val="000000"/>
          <w:shd w:val="clear" w:color="auto" w:fill="FFFFFF"/>
        </w:rPr>
        <w:t xml:space="preserve"> – ввести одно из важнейших понятий – понятие параллельных прямых; дать первое представление об аксиомах и аксиоматическом методе в геометрии; ввести аксио</w:t>
      </w:r>
      <w:r w:rsidRPr="002B46AA">
        <w:rPr>
          <w:rFonts w:eastAsia="Times New Roman"/>
          <w:color w:val="000000"/>
          <w:shd w:val="clear" w:color="auto" w:fill="FFFFFF"/>
        </w:rPr>
        <w:softHyphen/>
        <w:t>му параллельных прямых.</w:t>
      </w:r>
    </w:p>
    <w:p w:rsidR="002B46AA" w:rsidRPr="002B46AA" w:rsidRDefault="002B46AA" w:rsidP="002B46AA">
      <w:pPr>
        <w:widowControl w:val="0"/>
        <w:ind w:left="540" w:firstLine="360"/>
        <w:jc w:val="both"/>
        <w:rPr>
          <w:rFonts w:eastAsia="Times New Roman"/>
        </w:rPr>
      </w:pPr>
      <w:proofErr w:type="gramStart"/>
      <w:r w:rsidRPr="002B46AA">
        <w:rPr>
          <w:rFonts w:eastAsia="Times New Roman"/>
          <w:color w:val="000000"/>
          <w:shd w:val="clear" w:color="auto" w:fill="FFFFFF"/>
        </w:rPr>
        <w:t>Признаки и свойства параллельных прямых, связанные с углами, образованными при пересечении двух прямых секущей (накрест лежащими, односторонними, соответственными), широ</w:t>
      </w:r>
      <w:r w:rsidRPr="002B46AA">
        <w:rPr>
          <w:rFonts w:eastAsia="Times New Roman"/>
          <w:color w:val="000000"/>
          <w:shd w:val="clear" w:color="auto" w:fill="FFFFFF"/>
        </w:rPr>
        <w:softHyphen/>
        <w:t>ко используются в дальнейшем при изучении четырехугольни</w:t>
      </w:r>
      <w:r w:rsidRPr="002B46AA">
        <w:rPr>
          <w:rFonts w:eastAsia="Times New Roman"/>
          <w:color w:val="000000"/>
          <w:shd w:val="clear" w:color="auto" w:fill="FFFFFF"/>
        </w:rPr>
        <w:softHyphen/>
        <w:t>ков, подобных треугольников, при решении задач, а также в кур</w:t>
      </w:r>
      <w:r w:rsidRPr="002B46AA">
        <w:rPr>
          <w:rFonts w:eastAsia="Times New Roman"/>
          <w:color w:val="000000"/>
          <w:shd w:val="clear" w:color="auto" w:fill="FFFFFF"/>
        </w:rPr>
        <w:softHyphen/>
        <w:t>се стереометрии.</w:t>
      </w:r>
      <w:proofErr w:type="gramEnd"/>
    </w:p>
    <w:p w:rsidR="002B46AA" w:rsidRPr="002B46AA" w:rsidRDefault="002B46AA" w:rsidP="002B46AA">
      <w:pPr>
        <w:shd w:val="clear" w:color="auto" w:fill="FFFFFF"/>
        <w:ind w:right="5"/>
        <w:jc w:val="both"/>
        <w:rPr>
          <w:rFonts w:eastAsia="Times New Roman"/>
          <w:color w:val="000000"/>
        </w:rPr>
      </w:pPr>
    </w:p>
    <w:p w:rsidR="002B46AA" w:rsidRPr="00573092" w:rsidRDefault="002B46AA" w:rsidP="00573092">
      <w:pPr>
        <w:pStyle w:val="a3"/>
        <w:widowControl w:val="0"/>
        <w:numPr>
          <w:ilvl w:val="0"/>
          <w:numId w:val="11"/>
        </w:numPr>
        <w:tabs>
          <w:tab w:val="left" w:pos="624"/>
          <w:tab w:val="left" w:pos="1080"/>
        </w:tabs>
        <w:spacing w:after="12" w:line="269" w:lineRule="auto"/>
        <w:jc w:val="both"/>
        <w:rPr>
          <w:rFonts w:eastAsia="Times New Roman"/>
          <w:b/>
          <w:bCs/>
        </w:rPr>
      </w:pPr>
      <w:r w:rsidRPr="00573092">
        <w:rPr>
          <w:rFonts w:eastAsia="Times New Roman"/>
          <w:b/>
          <w:bCs/>
          <w:color w:val="000000"/>
          <w:shd w:val="clear" w:color="auto" w:fill="FFFFFF"/>
        </w:rPr>
        <w:t>Соотношения между сторонами и углами треугольника</w:t>
      </w:r>
      <w:r w:rsidR="00AF1A62">
        <w:rPr>
          <w:rFonts w:eastAsia="Times New Roman"/>
          <w:b/>
          <w:bCs/>
          <w:color w:val="000000"/>
          <w:shd w:val="clear" w:color="auto" w:fill="FFFFFF"/>
        </w:rPr>
        <w:t>(18</w:t>
      </w:r>
      <w:r w:rsidR="00573092">
        <w:rPr>
          <w:rFonts w:eastAsia="Times New Roman"/>
          <w:b/>
          <w:bCs/>
          <w:color w:val="000000"/>
          <w:shd w:val="clear" w:color="auto" w:fill="FFFFFF"/>
        </w:rPr>
        <w:t xml:space="preserve"> часов)</w:t>
      </w:r>
    </w:p>
    <w:p w:rsidR="002B46AA" w:rsidRPr="002B46AA" w:rsidRDefault="002B46AA" w:rsidP="002B46AA">
      <w:pPr>
        <w:widowControl w:val="0"/>
        <w:ind w:left="540" w:firstLine="360"/>
        <w:jc w:val="both"/>
        <w:rPr>
          <w:rFonts w:eastAsia="Times New Roman"/>
        </w:rPr>
      </w:pPr>
      <w:r w:rsidRPr="002B46AA">
        <w:rPr>
          <w:rFonts w:eastAsia="Times New Roman"/>
          <w:color w:val="000000"/>
          <w:shd w:val="clear" w:color="auto" w:fill="FFFFFF"/>
        </w:rPr>
        <w:t>Сумма углов треугольника. Соотношение между сторонами</w:t>
      </w:r>
    </w:p>
    <w:p w:rsidR="002B46AA" w:rsidRPr="002B46AA" w:rsidRDefault="002B46AA" w:rsidP="002B46AA">
      <w:pPr>
        <w:widowControl w:val="0"/>
        <w:ind w:left="540" w:firstLine="360"/>
        <w:jc w:val="both"/>
        <w:rPr>
          <w:rFonts w:eastAsia="Times New Roman"/>
        </w:rPr>
      </w:pPr>
      <w:r w:rsidRPr="002B46AA">
        <w:rPr>
          <w:rFonts w:eastAsia="Times New Roman"/>
          <w:color w:val="000000"/>
          <w:shd w:val="clear" w:color="auto" w:fill="FFFFFF"/>
        </w:rPr>
        <w:t>и углами треугольника. Неравенство треугольника. Прямоуголь</w:t>
      </w:r>
      <w:r w:rsidRPr="002B46AA">
        <w:rPr>
          <w:rFonts w:eastAsia="Times New Roman"/>
          <w:color w:val="000000"/>
          <w:shd w:val="clear" w:color="auto" w:fill="FFFFFF"/>
        </w:rPr>
        <w:softHyphen/>
        <w:t>ные треугольники, их свойства и признаки равенства. Расстоя</w:t>
      </w:r>
      <w:r w:rsidRPr="002B46AA">
        <w:rPr>
          <w:rFonts w:eastAsia="Times New Roman"/>
          <w:color w:val="000000"/>
          <w:shd w:val="clear" w:color="auto" w:fill="FFFFFF"/>
        </w:rPr>
        <w:softHyphen/>
        <w:t xml:space="preserve">ние от точки </w:t>
      </w:r>
      <w:proofErr w:type="gramStart"/>
      <w:r w:rsidRPr="002B46AA">
        <w:rPr>
          <w:rFonts w:eastAsia="Times New Roman"/>
          <w:color w:val="000000"/>
          <w:shd w:val="clear" w:color="auto" w:fill="FFFFFF"/>
        </w:rPr>
        <w:t>до</w:t>
      </w:r>
      <w:proofErr w:type="gramEnd"/>
      <w:r w:rsidRPr="002B46AA">
        <w:rPr>
          <w:rFonts w:eastAsia="Times New Roman"/>
          <w:color w:val="000000"/>
          <w:shd w:val="clear" w:color="auto" w:fill="FFFFFF"/>
        </w:rPr>
        <w:t xml:space="preserve"> прямой. Расстояние между </w:t>
      </w:r>
      <w:proofErr w:type="gramStart"/>
      <w:r w:rsidRPr="002B46AA">
        <w:rPr>
          <w:rFonts w:eastAsia="Times New Roman"/>
          <w:color w:val="000000"/>
          <w:shd w:val="clear" w:color="auto" w:fill="FFFFFF"/>
        </w:rPr>
        <w:t>параллельными</w:t>
      </w:r>
      <w:proofErr w:type="gramEnd"/>
      <w:r w:rsidRPr="002B46AA">
        <w:rPr>
          <w:rFonts w:eastAsia="Times New Roman"/>
          <w:color w:val="000000"/>
          <w:shd w:val="clear" w:color="auto" w:fill="FFFFFF"/>
        </w:rPr>
        <w:t xml:space="preserve"> пря</w:t>
      </w:r>
      <w:r w:rsidRPr="002B46AA">
        <w:rPr>
          <w:rFonts w:eastAsia="Times New Roman"/>
          <w:color w:val="000000"/>
          <w:shd w:val="clear" w:color="auto" w:fill="FFFFFF"/>
        </w:rPr>
        <w:softHyphen/>
        <w:t>мыми. Построение треугольника по трем элементам.</w:t>
      </w:r>
    </w:p>
    <w:p w:rsidR="002B46AA" w:rsidRPr="002B46AA" w:rsidRDefault="002B46AA" w:rsidP="002B46AA">
      <w:pPr>
        <w:widowControl w:val="0"/>
        <w:ind w:left="540" w:firstLine="360"/>
        <w:jc w:val="both"/>
        <w:rPr>
          <w:rFonts w:eastAsia="Times New Roman"/>
        </w:rPr>
      </w:pPr>
      <w:r w:rsidRPr="002B46AA">
        <w:rPr>
          <w:rFonts w:eastAsia="Times New Roman"/>
          <w:color w:val="000000"/>
          <w:spacing w:val="40"/>
          <w:sz w:val="19"/>
          <w:szCs w:val="19"/>
        </w:rPr>
        <w:t>Основная цель</w:t>
      </w:r>
      <w:r w:rsidRPr="002B46AA">
        <w:rPr>
          <w:rFonts w:eastAsia="Times New Roman"/>
          <w:color w:val="000000"/>
          <w:shd w:val="clear" w:color="auto" w:fill="FFFFFF"/>
        </w:rPr>
        <w:t xml:space="preserve"> – рассмотреть новые интересные и важ</w:t>
      </w:r>
      <w:r w:rsidRPr="002B46AA">
        <w:rPr>
          <w:rFonts w:eastAsia="Times New Roman"/>
          <w:color w:val="000000"/>
          <w:shd w:val="clear" w:color="auto" w:fill="FFFFFF"/>
        </w:rPr>
        <w:softHyphen/>
        <w:t>ные свойства треугольников.</w:t>
      </w:r>
    </w:p>
    <w:p w:rsidR="002B46AA" w:rsidRPr="002B46AA" w:rsidRDefault="002B46AA" w:rsidP="002B46AA">
      <w:pPr>
        <w:widowControl w:val="0"/>
        <w:ind w:left="540" w:firstLine="360"/>
        <w:jc w:val="both"/>
        <w:rPr>
          <w:rFonts w:eastAsia="Times New Roman"/>
        </w:rPr>
      </w:pPr>
      <w:r w:rsidRPr="002B46AA">
        <w:rPr>
          <w:rFonts w:eastAsia="Times New Roman"/>
          <w:color w:val="000000"/>
          <w:shd w:val="clear" w:color="auto" w:fill="FFFFFF"/>
        </w:rPr>
        <w:t>В данной теме доказывается одна из важнейших теорем гео</w:t>
      </w:r>
      <w:r w:rsidRPr="002B46AA">
        <w:rPr>
          <w:rFonts w:eastAsia="Times New Roman"/>
          <w:color w:val="000000"/>
          <w:shd w:val="clear" w:color="auto" w:fill="FFFFFF"/>
        </w:rPr>
        <w:softHyphen/>
        <w:t>метрии – теорема о сумме углов треугольника. Она позволяет дать классификацию треугольников по углам (остроугольный, прямоугольный, тупоугольный), а также установить некоторые свойства и признаки равенства прямоугольных треугольников.</w:t>
      </w:r>
    </w:p>
    <w:p w:rsidR="002B46AA" w:rsidRPr="002B46AA" w:rsidRDefault="002B46AA" w:rsidP="002B46AA">
      <w:pPr>
        <w:widowControl w:val="0"/>
        <w:ind w:left="540" w:firstLine="360"/>
        <w:jc w:val="both"/>
        <w:rPr>
          <w:rFonts w:eastAsia="Times New Roman"/>
        </w:rPr>
      </w:pPr>
      <w:r w:rsidRPr="002B46AA">
        <w:rPr>
          <w:rFonts w:eastAsia="Times New Roman"/>
          <w:color w:val="000000"/>
          <w:shd w:val="clear" w:color="auto" w:fill="FFFFFF"/>
        </w:rPr>
        <w:t xml:space="preserve">Понятие расстояния между </w:t>
      </w:r>
      <w:proofErr w:type="gramStart"/>
      <w:r w:rsidRPr="002B46AA">
        <w:rPr>
          <w:rFonts w:eastAsia="Times New Roman"/>
          <w:color w:val="000000"/>
          <w:shd w:val="clear" w:color="auto" w:fill="FFFFFF"/>
        </w:rPr>
        <w:t>параллельными</w:t>
      </w:r>
      <w:proofErr w:type="gramEnd"/>
      <w:r w:rsidRPr="002B46AA">
        <w:rPr>
          <w:rFonts w:eastAsia="Times New Roman"/>
          <w:color w:val="000000"/>
          <w:shd w:val="clear" w:color="auto" w:fill="FFFFFF"/>
        </w:rPr>
        <w:t xml:space="preserve"> прямыми вводит</w:t>
      </w:r>
      <w:r w:rsidRPr="002B46AA">
        <w:rPr>
          <w:rFonts w:eastAsia="Times New Roman"/>
          <w:color w:val="000000"/>
          <w:shd w:val="clear" w:color="auto" w:fill="FFFFFF"/>
        </w:rPr>
        <w:softHyphen/>
        <w:t>ся на основе доказанной предварительно теоремы о том, что все точки каждой из двух параллельных прямых равноудалены от другой прямой. Это понятие играет важную роль, в частности используется в задачах на построение.</w:t>
      </w:r>
    </w:p>
    <w:p w:rsidR="002B46AA" w:rsidRPr="002B46AA" w:rsidRDefault="002B46AA" w:rsidP="002B46AA">
      <w:pPr>
        <w:widowControl w:val="0"/>
        <w:ind w:left="540" w:firstLine="360"/>
        <w:jc w:val="both"/>
        <w:rPr>
          <w:rFonts w:eastAsia="Times New Roman"/>
          <w:color w:val="000000"/>
          <w:shd w:val="clear" w:color="auto" w:fill="FFFFFF"/>
        </w:rPr>
      </w:pPr>
      <w:r w:rsidRPr="002B46AA">
        <w:rPr>
          <w:rFonts w:eastAsia="Times New Roman"/>
          <w:color w:val="000000"/>
          <w:shd w:val="clear" w:color="auto" w:fill="FFFFFF"/>
        </w:rPr>
        <w:t>При решении задач на построение в 7 классе следует ограни</w:t>
      </w:r>
      <w:r w:rsidRPr="002B46AA">
        <w:rPr>
          <w:rFonts w:eastAsia="Times New Roman"/>
          <w:color w:val="000000"/>
          <w:shd w:val="clear" w:color="auto" w:fill="FFFFFF"/>
        </w:rPr>
        <w:softHyphen/>
        <w:t>читься только выполнением и описанием построения искомой фигуры. В отдельных случаях можно провести устно анализ и доказательство, а элементы исследования должны присутство</w:t>
      </w:r>
      <w:r w:rsidRPr="002B46AA">
        <w:rPr>
          <w:rFonts w:eastAsia="Times New Roman"/>
          <w:color w:val="000000"/>
          <w:shd w:val="clear" w:color="auto" w:fill="FFFFFF"/>
        </w:rPr>
        <w:softHyphen/>
        <w:t>вать лишь тогда, когда это оговорено условием задачи.</w:t>
      </w:r>
    </w:p>
    <w:p w:rsidR="002B46AA" w:rsidRPr="002B46AA" w:rsidRDefault="002B46AA" w:rsidP="002B46AA">
      <w:pPr>
        <w:widowControl w:val="0"/>
        <w:ind w:left="540" w:firstLine="360"/>
        <w:jc w:val="both"/>
        <w:rPr>
          <w:rFonts w:eastAsia="Times New Roman"/>
        </w:rPr>
      </w:pPr>
    </w:p>
    <w:p w:rsidR="002B46AA" w:rsidRPr="00573092" w:rsidRDefault="002B46AA" w:rsidP="00573092">
      <w:pPr>
        <w:pStyle w:val="a3"/>
        <w:widowControl w:val="0"/>
        <w:numPr>
          <w:ilvl w:val="0"/>
          <w:numId w:val="11"/>
        </w:numPr>
        <w:tabs>
          <w:tab w:val="left" w:pos="658"/>
          <w:tab w:val="left" w:pos="1080"/>
        </w:tabs>
        <w:spacing w:after="12" w:line="269" w:lineRule="auto"/>
        <w:jc w:val="both"/>
        <w:rPr>
          <w:rFonts w:eastAsia="Times New Roman"/>
          <w:b/>
          <w:shd w:val="clear" w:color="auto" w:fill="FFFFFF"/>
        </w:rPr>
      </w:pPr>
      <w:r w:rsidRPr="00573092">
        <w:rPr>
          <w:rFonts w:eastAsia="Times New Roman"/>
          <w:b/>
          <w:bCs/>
          <w:color w:val="000000"/>
          <w:shd w:val="clear" w:color="auto" w:fill="FFFFFF"/>
        </w:rPr>
        <w:t>Повторение. Решение задач</w:t>
      </w:r>
      <w:r w:rsidR="00AF1A62">
        <w:rPr>
          <w:rFonts w:eastAsia="Times New Roman"/>
          <w:b/>
          <w:bCs/>
          <w:color w:val="000000"/>
          <w:shd w:val="clear" w:color="auto" w:fill="FFFFFF"/>
        </w:rPr>
        <w:t xml:space="preserve"> 10</w:t>
      </w:r>
      <w:r w:rsidR="00573092">
        <w:rPr>
          <w:rFonts w:eastAsia="Times New Roman"/>
          <w:b/>
          <w:bCs/>
          <w:color w:val="000000"/>
          <w:shd w:val="clear" w:color="auto" w:fill="FFFFFF"/>
        </w:rPr>
        <w:t xml:space="preserve"> часов</w:t>
      </w:r>
    </w:p>
    <w:p w:rsidR="009B1AA5" w:rsidRPr="00933AB4" w:rsidRDefault="009B1AA5" w:rsidP="009B1AA5">
      <w:pPr>
        <w:widowControl w:val="0"/>
        <w:tabs>
          <w:tab w:val="left" w:pos="284"/>
          <w:tab w:val="left" w:pos="567"/>
          <w:tab w:val="left" w:pos="1134"/>
          <w:tab w:val="left" w:pos="1246"/>
        </w:tabs>
        <w:ind w:right="-29"/>
        <w:jc w:val="center"/>
        <w:rPr>
          <w:color w:val="000000"/>
          <w:lang w:eastAsia="en-US"/>
        </w:rPr>
      </w:pPr>
    </w:p>
    <w:p w:rsidR="00FC1089" w:rsidRPr="00933AB4" w:rsidRDefault="00FC1089" w:rsidP="00933AB4">
      <w:pPr>
        <w:widowControl w:val="0"/>
        <w:tabs>
          <w:tab w:val="left" w:pos="993"/>
        </w:tabs>
        <w:jc w:val="both"/>
        <w:rPr>
          <w:b/>
        </w:rPr>
      </w:pPr>
    </w:p>
    <w:p w:rsidR="00BA0FAA" w:rsidRDefault="00BA0FAA" w:rsidP="00FC1089">
      <w:pPr>
        <w:ind w:left="3380"/>
        <w:jc w:val="both"/>
        <w:rPr>
          <w:i/>
          <w:iCs/>
        </w:rPr>
      </w:pPr>
    </w:p>
    <w:p w:rsidR="009B23EF" w:rsidRPr="009B23EF" w:rsidRDefault="009B23EF" w:rsidP="009B23EF">
      <w:pPr>
        <w:rPr>
          <w:lang w:eastAsia="en-US"/>
        </w:rPr>
      </w:pPr>
    </w:p>
    <w:p w:rsidR="009B23EF" w:rsidRDefault="005C3387" w:rsidP="005C3387">
      <w:pPr>
        <w:jc w:val="center"/>
        <w:rPr>
          <w:b/>
          <w:lang w:eastAsia="en-US"/>
        </w:rPr>
      </w:pPr>
      <w:r w:rsidRPr="005C3387">
        <w:rPr>
          <w:b/>
          <w:lang w:eastAsia="en-US"/>
        </w:rPr>
        <w:t>Тематическое планирование геометрии в 7 классе</w:t>
      </w:r>
    </w:p>
    <w:p w:rsidR="001F4FE9" w:rsidRPr="009B23EF" w:rsidRDefault="001F4FE9" w:rsidP="005C3387">
      <w:pPr>
        <w:jc w:val="center"/>
        <w:rPr>
          <w:b/>
          <w:lang w:eastAsia="en-US"/>
        </w:rPr>
      </w:pPr>
      <w:r>
        <w:rPr>
          <w:rFonts w:eastAsia="Times New Roman"/>
        </w:rPr>
        <w:t>Геометрия, 7-9</w:t>
      </w:r>
      <w:r w:rsidRPr="00561979">
        <w:rPr>
          <w:rFonts w:eastAsia="Times New Roman"/>
        </w:rPr>
        <w:t xml:space="preserve">: Учебник для общеобразовательных учреждений / </w:t>
      </w:r>
      <w:proofErr w:type="spellStart"/>
      <w:r w:rsidRPr="00561979">
        <w:rPr>
          <w:rFonts w:eastAsia="Times New Roman"/>
        </w:rPr>
        <w:t>Л.С.Атанасян</w:t>
      </w:r>
      <w:proofErr w:type="spellEnd"/>
      <w:r w:rsidRPr="00561979">
        <w:rPr>
          <w:rFonts w:eastAsia="Times New Roman"/>
        </w:rPr>
        <w:t xml:space="preserve">, </w:t>
      </w:r>
      <w:proofErr w:type="spellStart"/>
      <w:r w:rsidRPr="00561979">
        <w:rPr>
          <w:rFonts w:eastAsia="Times New Roman"/>
        </w:rPr>
        <w:t>В.Б.Бутузов</w:t>
      </w:r>
      <w:proofErr w:type="spellEnd"/>
      <w:r w:rsidRPr="00561979">
        <w:rPr>
          <w:rFonts w:eastAsia="Times New Roman"/>
        </w:rPr>
        <w:t xml:space="preserve">, </w:t>
      </w:r>
      <w:proofErr w:type="spellStart"/>
      <w:r w:rsidRPr="00561979">
        <w:rPr>
          <w:rFonts w:eastAsia="Times New Roman"/>
        </w:rPr>
        <w:t>С.Б.Кадомцев</w:t>
      </w:r>
      <w:proofErr w:type="spellEnd"/>
      <w:r w:rsidRPr="00561979">
        <w:rPr>
          <w:rFonts w:eastAsia="Times New Roman"/>
        </w:rPr>
        <w:t xml:space="preserve"> и др. –</w:t>
      </w:r>
      <w:r>
        <w:rPr>
          <w:rFonts w:eastAsia="Times New Roman"/>
        </w:rPr>
        <w:t xml:space="preserve"> М.</w:t>
      </w:r>
      <w:proofErr w:type="gramStart"/>
      <w:r>
        <w:rPr>
          <w:rFonts w:eastAsia="Times New Roman"/>
        </w:rPr>
        <w:t xml:space="preserve"> :</w:t>
      </w:r>
      <w:proofErr w:type="gramEnd"/>
      <w:r>
        <w:rPr>
          <w:rFonts w:eastAsia="Times New Roman"/>
        </w:rPr>
        <w:t xml:space="preserve"> Просвещение,   2013 г</w:t>
      </w:r>
    </w:p>
    <w:p w:rsidR="009B23EF" w:rsidRPr="009B23EF" w:rsidRDefault="009B23EF" w:rsidP="009B23EF">
      <w:pPr>
        <w:rPr>
          <w:b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9"/>
        <w:gridCol w:w="10081"/>
        <w:gridCol w:w="3980"/>
      </w:tblGrid>
      <w:tr w:rsidR="009B23EF" w:rsidRPr="009B23EF" w:rsidTr="005C3387">
        <w:trPr>
          <w:trHeight w:val="503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3EF" w:rsidRPr="009B23EF" w:rsidRDefault="009B23EF" w:rsidP="009B23EF">
            <w:pPr>
              <w:rPr>
                <w:color w:val="000000"/>
                <w:lang w:eastAsia="en-US"/>
              </w:rPr>
            </w:pPr>
            <w:r w:rsidRPr="009B23EF">
              <w:rPr>
                <w:color w:val="000000"/>
                <w:lang w:eastAsia="en-US"/>
              </w:rPr>
              <w:t>№</w:t>
            </w:r>
          </w:p>
          <w:p w:rsidR="009B23EF" w:rsidRPr="009B23EF" w:rsidRDefault="009B23EF" w:rsidP="009B23EF">
            <w:pPr>
              <w:rPr>
                <w:color w:val="000000"/>
                <w:lang w:eastAsia="en-US"/>
              </w:rPr>
            </w:pPr>
            <w:proofErr w:type="gramStart"/>
            <w:r w:rsidRPr="009B23EF">
              <w:rPr>
                <w:color w:val="000000"/>
                <w:lang w:eastAsia="en-US"/>
              </w:rPr>
              <w:t>п</w:t>
            </w:r>
            <w:proofErr w:type="gramEnd"/>
            <w:r w:rsidRPr="009B23EF">
              <w:rPr>
                <w:color w:val="000000"/>
                <w:lang w:eastAsia="en-US"/>
              </w:rPr>
              <w:t>/п</w:t>
            </w:r>
          </w:p>
        </w:tc>
        <w:tc>
          <w:tcPr>
            <w:tcW w:w="3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3EF" w:rsidRPr="009B23EF" w:rsidRDefault="009B23EF" w:rsidP="009B23EF">
            <w:pPr>
              <w:rPr>
                <w:b/>
                <w:color w:val="000000"/>
                <w:lang w:eastAsia="en-US"/>
              </w:rPr>
            </w:pPr>
            <w:r w:rsidRPr="009B23EF">
              <w:rPr>
                <w:b/>
                <w:color w:val="000000"/>
                <w:lang w:eastAsia="en-US"/>
              </w:rPr>
              <w:t>Раздел</w:t>
            </w:r>
          </w:p>
          <w:p w:rsidR="009B23EF" w:rsidRPr="009B23EF" w:rsidRDefault="009B23EF" w:rsidP="009B23EF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3EF" w:rsidRPr="009B23EF" w:rsidRDefault="009B23EF" w:rsidP="009B23EF">
            <w:pPr>
              <w:rPr>
                <w:b/>
                <w:color w:val="000000"/>
                <w:lang w:eastAsia="en-US"/>
              </w:rPr>
            </w:pPr>
            <w:r w:rsidRPr="009B23EF">
              <w:rPr>
                <w:b/>
                <w:color w:val="000000"/>
                <w:lang w:eastAsia="en-US"/>
              </w:rPr>
              <w:t>Количество часов в рабочей программе</w:t>
            </w:r>
          </w:p>
        </w:tc>
      </w:tr>
      <w:tr w:rsidR="009B23EF" w:rsidRPr="009B23EF" w:rsidTr="005C3387">
        <w:trPr>
          <w:trHeight w:val="336"/>
        </w:trPr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color w:val="000000"/>
                <w:u w:val="single"/>
                <w:lang w:eastAsia="en-US"/>
              </w:rPr>
            </w:pPr>
            <w:r w:rsidRPr="009B23EF">
              <w:rPr>
                <w:bCs/>
                <w:color w:val="000000"/>
                <w:lang w:eastAsia="en-US"/>
              </w:rPr>
              <w:t>1</w:t>
            </w:r>
          </w:p>
        </w:tc>
        <w:tc>
          <w:tcPr>
            <w:tcW w:w="316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color w:val="000000"/>
                <w:u w:val="single"/>
                <w:lang w:eastAsia="en-US"/>
              </w:rPr>
            </w:pPr>
            <w:r w:rsidRPr="009B23EF">
              <w:rPr>
                <w:lang w:eastAsia="en-US"/>
              </w:rPr>
              <w:t xml:space="preserve">Начальные геометрические сведения. 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AF1A62" w:rsidP="009B23EF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</w:t>
            </w:r>
          </w:p>
        </w:tc>
      </w:tr>
      <w:tr w:rsidR="009B23EF" w:rsidRPr="009B23EF" w:rsidTr="005C3387">
        <w:trPr>
          <w:trHeight w:val="248"/>
        </w:trPr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3EF" w:rsidRPr="009B23EF" w:rsidRDefault="009B23EF" w:rsidP="009B23EF">
            <w:pPr>
              <w:rPr>
                <w:color w:val="000000"/>
                <w:u w:val="single"/>
                <w:lang w:eastAsia="en-US"/>
              </w:rPr>
            </w:pPr>
            <w:r w:rsidRPr="009B23EF">
              <w:rPr>
                <w:bCs/>
                <w:color w:val="000000"/>
                <w:lang w:eastAsia="en-US"/>
              </w:rPr>
              <w:t>2</w:t>
            </w:r>
          </w:p>
        </w:tc>
        <w:tc>
          <w:tcPr>
            <w:tcW w:w="316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lang w:eastAsia="en-US"/>
              </w:rPr>
            </w:pPr>
            <w:r w:rsidRPr="009B23EF">
              <w:rPr>
                <w:lang w:eastAsia="en-US"/>
              </w:rPr>
              <w:t>Треугольники.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color w:val="000000"/>
                <w:lang w:eastAsia="en-US"/>
              </w:rPr>
            </w:pPr>
            <w:r w:rsidRPr="009B23EF">
              <w:rPr>
                <w:color w:val="000000"/>
                <w:lang w:eastAsia="en-US"/>
              </w:rPr>
              <w:t>17</w:t>
            </w:r>
          </w:p>
        </w:tc>
      </w:tr>
      <w:tr w:rsidR="009B23EF" w:rsidRPr="009B23EF" w:rsidTr="005C3387">
        <w:trPr>
          <w:trHeight w:val="318"/>
        </w:trPr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3EF" w:rsidRPr="009B23EF" w:rsidRDefault="009B23EF" w:rsidP="009B23EF">
            <w:pPr>
              <w:rPr>
                <w:color w:val="000000"/>
                <w:u w:val="single"/>
                <w:lang w:eastAsia="en-US"/>
              </w:rPr>
            </w:pPr>
            <w:r w:rsidRPr="009B23EF">
              <w:rPr>
                <w:bCs/>
                <w:color w:val="000000"/>
                <w:lang w:eastAsia="en-US"/>
              </w:rPr>
              <w:t>3</w:t>
            </w:r>
          </w:p>
        </w:tc>
        <w:tc>
          <w:tcPr>
            <w:tcW w:w="316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lang w:eastAsia="en-US"/>
              </w:rPr>
            </w:pPr>
            <w:r w:rsidRPr="009B23EF">
              <w:rPr>
                <w:lang w:eastAsia="en-US"/>
              </w:rPr>
              <w:t>Параллельные прямые.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color w:val="000000"/>
                <w:lang w:eastAsia="en-US"/>
              </w:rPr>
            </w:pPr>
            <w:r w:rsidRPr="009B23EF">
              <w:rPr>
                <w:color w:val="000000"/>
                <w:lang w:eastAsia="en-US"/>
              </w:rPr>
              <w:t>13</w:t>
            </w:r>
          </w:p>
        </w:tc>
      </w:tr>
      <w:tr w:rsidR="009B23EF" w:rsidRPr="009B23EF" w:rsidTr="005C3387">
        <w:trPr>
          <w:trHeight w:val="63"/>
        </w:trPr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color w:val="000000"/>
                <w:u w:val="single"/>
                <w:lang w:eastAsia="en-US"/>
              </w:rPr>
            </w:pPr>
            <w:r w:rsidRPr="009B23EF">
              <w:rPr>
                <w:bCs/>
                <w:color w:val="000000"/>
                <w:lang w:eastAsia="en-US"/>
              </w:rPr>
              <w:t>4</w:t>
            </w:r>
          </w:p>
        </w:tc>
        <w:tc>
          <w:tcPr>
            <w:tcW w:w="316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lang w:eastAsia="en-US"/>
              </w:rPr>
            </w:pPr>
            <w:r w:rsidRPr="009B23EF">
              <w:rPr>
                <w:lang w:eastAsia="en-US"/>
              </w:rPr>
              <w:t>Соотношения между сторонами и углами треугольника.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color w:val="000000"/>
                <w:lang w:eastAsia="en-US"/>
              </w:rPr>
            </w:pPr>
            <w:r w:rsidRPr="009B23EF">
              <w:rPr>
                <w:color w:val="000000"/>
                <w:lang w:eastAsia="en-US"/>
              </w:rPr>
              <w:t>18</w:t>
            </w:r>
          </w:p>
        </w:tc>
      </w:tr>
      <w:tr w:rsidR="009B23EF" w:rsidRPr="009B23EF" w:rsidTr="005C3387">
        <w:trPr>
          <w:trHeight w:val="327"/>
        </w:trPr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3EF" w:rsidRPr="009B23EF" w:rsidRDefault="009B23EF" w:rsidP="009B23EF">
            <w:pPr>
              <w:rPr>
                <w:color w:val="000000"/>
                <w:u w:val="single"/>
                <w:lang w:eastAsia="en-US"/>
              </w:rPr>
            </w:pPr>
            <w:r w:rsidRPr="009B23EF">
              <w:rPr>
                <w:bCs/>
                <w:color w:val="000000"/>
                <w:lang w:eastAsia="en-US"/>
              </w:rPr>
              <w:t>5</w:t>
            </w:r>
          </w:p>
        </w:tc>
        <w:tc>
          <w:tcPr>
            <w:tcW w:w="316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color w:val="000000"/>
                <w:u w:val="single"/>
                <w:lang w:eastAsia="en-US"/>
              </w:rPr>
            </w:pPr>
            <w:r w:rsidRPr="009B23EF">
              <w:rPr>
                <w:lang w:eastAsia="en-US"/>
              </w:rPr>
              <w:t>Повторение. Решение задач.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AF1A62" w:rsidP="009B23EF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</w:t>
            </w:r>
          </w:p>
        </w:tc>
      </w:tr>
    </w:tbl>
    <w:p w:rsidR="009B23EF" w:rsidRPr="009B23EF" w:rsidRDefault="009B23EF" w:rsidP="009B23EF">
      <w:pPr>
        <w:rPr>
          <w:lang w:val="en-US" w:eastAsia="en-US"/>
        </w:rPr>
      </w:pPr>
    </w:p>
    <w:p w:rsidR="009B23EF" w:rsidRPr="009B23EF" w:rsidRDefault="009B23EF" w:rsidP="009B23EF">
      <w:pPr>
        <w:rPr>
          <w:lang w:eastAsia="en-US"/>
        </w:rPr>
      </w:pPr>
    </w:p>
    <w:p w:rsidR="009B23EF" w:rsidRPr="009B23EF" w:rsidRDefault="009B23EF" w:rsidP="009B23EF">
      <w:pPr>
        <w:rPr>
          <w:lang w:eastAsia="en-US"/>
        </w:rPr>
      </w:pPr>
    </w:p>
    <w:p w:rsidR="00170475" w:rsidRDefault="00170475" w:rsidP="00573092">
      <w:pPr>
        <w:spacing w:after="200" w:line="360" w:lineRule="auto"/>
        <w:jc w:val="center"/>
        <w:rPr>
          <w:b/>
        </w:rPr>
      </w:pPr>
    </w:p>
    <w:p w:rsidR="00170475" w:rsidRDefault="00170475" w:rsidP="00573092">
      <w:pPr>
        <w:spacing w:after="200" w:line="360" w:lineRule="auto"/>
        <w:jc w:val="center"/>
        <w:rPr>
          <w:b/>
        </w:rPr>
      </w:pPr>
    </w:p>
    <w:p w:rsidR="001F4FE9" w:rsidRDefault="001F4FE9" w:rsidP="00573092">
      <w:pPr>
        <w:spacing w:after="200" w:line="360" w:lineRule="auto"/>
        <w:jc w:val="center"/>
        <w:rPr>
          <w:b/>
        </w:rPr>
      </w:pPr>
    </w:p>
    <w:p w:rsidR="001F4FE9" w:rsidRDefault="001F4FE9" w:rsidP="00573092">
      <w:pPr>
        <w:spacing w:after="200" w:line="360" w:lineRule="auto"/>
        <w:jc w:val="center"/>
        <w:rPr>
          <w:b/>
        </w:rPr>
      </w:pPr>
    </w:p>
    <w:p w:rsidR="001F4FE9" w:rsidRDefault="001F4FE9" w:rsidP="00573092">
      <w:pPr>
        <w:spacing w:after="200" w:line="360" w:lineRule="auto"/>
        <w:jc w:val="center"/>
        <w:rPr>
          <w:b/>
        </w:rPr>
      </w:pPr>
    </w:p>
    <w:p w:rsidR="001F4FE9" w:rsidRDefault="001F4FE9" w:rsidP="00573092">
      <w:pPr>
        <w:spacing w:after="200" w:line="360" w:lineRule="auto"/>
        <w:jc w:val="center"/>
        <w:rPr>
          <w:b/>
        </w:rPr>
      </w:pPr>
    </w:p>
    <w:p w:rsidR="001F4FE9" w:rsidRDefault="001F4FE9" w:rsidP="00573092">
      <w:pPr>
        <w:spacing w:after="200" w:line="360" w:lineRule="auto"/>
        <w:jc w:val="center"/>
        <w:rPr>
          <w:b/>
        </w:rPr>
      </w:pPr>
    </w:p>
    <w:p w:rsidR="001F4FE9" w:rsidRDefault="001F4FE9" w:rsidP="00573092">
      <w:pPr>
        <w:spacing w:after="200" w:line="360" w:lineRule="auto"/>
        <w:jc w:val="center"/>
        <w:rPr>
          <w:b/>
        </w:rPr>
      </w:pPr>
    </w:p>
    <w:p w:rsidR="001F4FE9" w:rsidRDefault="001F4FE9" w:rsidP="00573092">
      <w:pPr>
        <w:spacing w:after="200" w:line="360" w:lineRule="auto"/>
        <w:jc w:val="center"/>
        <w:rPr>
          <w:b/>
        </w:rPr>
      </w:pPr>
    </w:p>
    <w:p w:rsidR="00561979" w:rsidRPr="00561979" w:rsidRDefault="00170475" w:rsidP="001F4FE9">
      <w:pPr>
        <w:jc w:val="center"/>
        <w:rPr>
          <w:rFonts w:eastAsia="Times New Roman"/>
        </w:rPr>
      </w:pPr>
      <w:r>
        <w:rPr>
          <w:b/>
        </w:rPr>
        <w:lastRenderedPageBreak/>
        <w:t>К</w:t>
      </w:r>
      <w:r w:rsidR="00573092" w:rsidRPr="00573092">
        <w:rPr>
          <w:b/>
        </w:rPr>
        <w:t>алендарно-тематическое планирование Геометрия 7 класс</w:t>
      </w:r>
      <w:r w:rsidR="00804521">
        <w:rPr>
          <w:rFonts w:eastAsia="Times New Roman"/>
        </w:rPr>
        <w:t>;</w:t>
      </w:r>
    </w:p>
    <w:p w:rsidR="00561979" w:rsidRPr="00573092" w:rsidRDefault="00561979" w:rsidP="00AF1A62">
      <w:pPr>
        <w:jc w:val="center"/>
        <w:rPr>
          <w:b/>
        </w:rPr>
      </w:pPr>
    </w:p>
    <w:tbl>
      <w:tblPr>
        <w:tblStyle w:val="2c"/>
        <w:tblW w:w="0" w:type="auto"/>
        <w:tblInd w:w="687" w:type="dxa"/>
        <w:tblLook w:val="04A0" w:firstRow="1" w:lastRow="0" w:firstColumn="1" w:lastColumn="0" w:noHBand="0" w:noVBand="1"/>
      </w:tblPr>
      <w:tblGrid>
        <w:gridCol w:w="687"/>
        <w:gridCol w:w="9224"/>
        <w:gridCol w:w="1984"/>
        <w:gridCol w:w="2268"/>
      </w:tblGrid>
      <w:tr w:rsidR="00573092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092" w:rsidRPr="00573092" w:rsidRDefault="00573092" w:rsidP="00573092">
            <w:pPr>
              <w:spacing w:line="360" w:lineRule="auto"/>
              <w:contextualSpacing/>
            </w:pPr>
            <w:r w:rsidRPr="00573092">
              <w:t>№</w:t>
            </w:r>
          </w:p>
        </w:tc>
        <w:tc>
          <w:tcPr>
            <w:tcW w:w="9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092" w:rsidRPr="00573092" w:rsidRDefault="00573092" w:rsidP="00573092">
            <w:pPr>
              <w:spacing w:line="360" w:lineRule="auto"/>
              <w:contextualSpacing/>
            </w:pPr>
            <w:r w:rsidRPr="00573092">
              <w:t>Тема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092" w:rsidRPr="00573092" w:rsidRDefault="00573092" w:rsidP="00573092">
            <w:pPr>
              <w:spacing w:line="360" w:lineRule="auto"/>
              <w:contextualSpacing/>
            </w:pPr>
            <w:r w:rsidRPr="00573092">
              <w:t>План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092" w:rsidRPr="00573092" w:rsidRDefault="00573092" w:rsidP="00573092">
            <w:pPr>
              <w:spacing w:line="360" w:lineRule="auto"/>
              <w:contextualSpacing/>
            </w:pPr>
            <w:r w:rsidRPr="00573092">
              <w:t>Факт</w:t>
            </w:r>
          </w:p>
        </w:tc>
      </w:tr>
      <w:tr w:rsidR="00573092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92" w:rsidRPr="00573092" w:rsidRDefault="00573092" w:rsidP="00573092">
            <w:pPr>
              <w:spacing w:line="360" w:lineRule="auto"/>
              <w:contextualSpacing/>
            </w:pPr>
          </w:p>
        </w:tc>
        <w:tc>
          <w:tcPr>
            <w:tcW w:w="9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92" w:rsidRPr="00F36E8F" w:rsidRDefault="00573092" w:rsidP="00573092">
            <w:pPr>
              <w:spacing w:line="360" w:lineRule="auto"/>
              <w:contextualSpacing/>
              <w:rPr>
                <w:b/>
              </w:rPr>
            </w:pPr>
            <w:r w:rsidRPr="00F36E8F">
              <w:rPr>
                <w:b/>
              </w:rPr>
              <w:t>Начал</w:t>
            </w:r>
            <w:r w:rsidR="00F36E8F">
              <w:rPr>
                <w:b/>
              </w:rPr>
              <w:t>ьные геометрические сведения (12</w:t>
            </w:r>
            <w:r w:rsidRPr="00F36E8F">
              <w:rPr>
                <w:b/>
              </w:rPr>
              <w:t xml:space="preserve"> ч)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92" w:rsidRPr="00573092" w:rsidRDefault="00573092" w:rsidP="00573092">
            <w:pPr>
              <w:spacing w:line="360" w:lineRule="auto"/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92" w:rsidRPr="00573092" w:rsidRDefault="00573092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</w:pPr>
            <w:r w:rsidRPr="00573092">
              <w:t>1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proofErr w:type="gramStart"/>
            <w:r w:rsidRPr="00573092">
              <w:t>Прямая</w:t>
            </w:r>
            <w:proofErr w:type="gramEnd"/>
            <w:r w:rsidRPr="00573092">
              <w:t xml:space="preserve"> и отрезок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71168">
            <w:pPr>
              <w:spacing w:line="360" w:lineRule="auto"/>
              <w:contextualSpacing/>
            </w:pPr>
            <w:r>
              <w:t>1.09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  <w:r>
              <w:t>2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Луч и угол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71168">
            <w:pPr>
              <w:spacing w:line="360" w:lineRule="auto"/>
              <w:contextualSpacing/>
            </w:pPr>
            <w:r>
              <w:t>5.09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  <w:r>
              <w:t>3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Сравнение отрезков и углов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71168">
            <w:pPr>
              <w:spacing w:line="360" w:lineRule="auto"/>
              <w:contextualSpacing/>
            </w:pPr>
            <w:r>
              <w:t>8.09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  <w:r>
              <w:t>4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Измерение отрезков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71168">
            <w:pPr>
              <w:spacing w:line="360" w:lineRule="auto"/>
              <w:contextualSpacing/>
            </w:pPr>
            <w:r>
              <w:t>12.09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  <w:r>
              <w:t>5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Измерение углов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71168">
            <w:pPr>
              <w:spacing w:line="360" w:lineRule="auto"/>
              <w:contextualSpacing/>
            </w:pPr>
            <w:r>
              <w:t>15.09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  <w:r>
              <w:t>6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Решение задач по теме «Измерение отрезков</w:t>
            </w:r>
            <w:r>
              <w:t xml:space="preserve"> и углов</w:t>
            </w:r>
            <w:r w:rsidRPr="00573092"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71168">
            <w:pPr>
              <w:spacing w:line="360" w:lineRule="auto"/>
              <w:contextualSpacing/>
            </w:pPr>
            <w:r>
              <w:t>19.09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  <w:r>
              <w:t>7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Смежные и вертикальные углы.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71168">
            <w:pPr>
              <w:spacing w:line="360" w:lineRule="auto"/>
              <w:contextualSpacing/>
            </w:pPr>
            <w:r>
              <w:t>22.09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  <w:r>
              <w:t>8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Перпендикулярные прямые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71168">
            <w:pPr>
              <w:spacing w:line="360" w:lineRule="auto"/>
              <w:contextualSpacing/>
            </w:pPr>
            <w:r>
              <w:t>26.09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  <w:r>
              <w:t>9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Решение задач по т</w:t>
            </w:r>
            <w:r>
              <w:t>еме: «Смежные и вертикальные углы</w:t>
            </w:r>
            <w:r w:rsidRPr="00573092"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71168">
            <w:pPr>
              <w:spacing w:line="360" w:lineRule="auto"/>
              <w:contextualSpacing/>
            </w:pPr>
            <w:r>
              <w:t>29.09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Default="001D3308" w:rsidP="00573092">
            <w:pPr>
              <w:spacing w:line="360" w:lineRule="auto"/>
              <w:contextualSpacing/>
            </w:pPr>
            <w:r>
              <w:t>10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Решение задач по т</w:t>
            </w:r>
            <w:r>
              <w:t xml:space="preserve">еме: </w:t>
            </w:r>
            <w:r w:rsidRPr="00573092">
              <w:t>«Начальные геометрические сведения»</w:t>
            </w:r>
            <w: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71168">
            <w:pPr>
              <w:spacing w:line="360" w:lineRule="auto"/>
              <w:contextualSpacing/>
            </w:pPr>
            <w:r>
              <w:t>3.10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  <w:r>
              <w:t>11</w:t>
            </w:r>
          </w:p>
        </w:tc>
        <w:tc>
          <w:tcPr>
            <w:tcW w:w="9224" w:type="dxa"/>
            <w:shd w:val="clear" w:color="auto" w:fill="auto"/>
          </w:tcPr>
          <w:p w:rsidR="001D3308" w:rsidRPr="00F36E8F" w:rsidRDefault="001D3308" w:rsidP="00573092">
            <w:pPr>
              <w:rPr>
                <w:b/>
              </w:rPr>
            </w:pPr>
            <w:r w:rsidRPr="00F36E8F">
              <w:rPr>
                <w:b/>
              </w:rPr>
              <w:t>Контрольная работа по теме: «Начальные геометрические сведения»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71168">
            <w:pPr>
              <w:spacing w:line="360" w:lineRule="auto"/>
              <w:contextualSpacing/>
            </w:pPr>
            <w:r>
              <w:t>6.10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  <w:r>
              <w:t>12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Работа над ошибками.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71168">
            <w:pPr>
              <w:spacing w:line="360" w:lineRule="auto"/>
              <w:contextualSpacing/>
            </w:pPr>
            <w:r>
              <w:t>10.10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  <w:tc>
          <w:tcPr>
            <w:tcW w:w="9224" w:type="dxa"/>
            <w:vAlign w:val="center"/>
          </w:tcPr>
          <w:p w:rsidR="001D3308" w:rsidRPr="00DF2C51" w:rsidRDefault="001D3308" w:rsidP="00573092">
            <w:pPr>
              <w:rPr>
                <w:b/>
                <w:color w:val="000000"/>
              </w:rPr>
            </w:pPr>
            <w:r w:rsidRPr="00DF2C51">
              <w:rPr>
                <w:b/>
                <w:color w:val="000000"/>
              </w:rPr>
              <w:t>Треугольники (17 ч)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71168">
            <w:pPr>
              <w:spacing w:line="360" w:lineRule="auto"/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  <w:r>
              <w:t>13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Треугольники.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71168">
            <w:pPr>
              <w:spacing w:line="360" w:lineRule="auto"/>
              <w:contextualSpacing/>
            </w:pPr>
            <w:r>
              <w:t>13.10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14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Первый признак равенства треугольников.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71168">
            <w:pPr>
              <w:spacing w:line="360" w:lineRule="auto"/>
              <w:contextualSpacing/>
            </w:pPr>
            <w:r>
              <w:t>17.10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15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Решение задач на применение первого признака равенства треугольников.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71168">
            <w:pPr>
              <w:spacing w:line="360" w:lineRule="auto"/>
              <w:contextualSpacing/>
            </w:pPr>
            <w:r>
              <w:t>20.10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16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Медианы, биссектрисы и высоты треугольника.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71168">
            <w:pPr>
              <w:spacing w:line="360" w:lineRule="auto"/>
              <w:contextualSpacing/>
            </w:pPr>
            <w:r>
              <w:t>24.10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17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Свойства равнобедренного треугольника.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71168">
            <w:pPr>
              <w:spacing w:line="360" w:lineRule="auto"/>
              <w:contextualSpacing/>
            </w:pPr>
            <w:r>
              <w:t>27.10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18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Решение задач по теме «Равнобедренный треугольник».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  <w:r>
              <w:t>7.11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lastRenderedPageBreak/>
              <w:t>19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Второй признак равенства треугольников.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  <w:r>
              <w:t>10.11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20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Решение задач на применение второго признака равенства треугольников.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  <w:r>
              <w:t>14.11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21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Третий признак равенства треугольников.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  <w:r>
              <w:t>17.11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22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Решение задач на применение признаков равенства треугольников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  <w:r>
              <w:t>21.11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23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Окружность.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  <w:r>
              <w:t>24.11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24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Примеры задач на построение.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  <w:r>
              <w:t>28.11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25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Решение задач на построение.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  <w:r>
              <w:t>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26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Решение задач по теме «Треугольники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  <w:r>
              <w:t>5.12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27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Решение задач.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  <w:r>
              <w:t>8.12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28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Решение задач. Подготовка к контрольной работе.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  <w:r>
              <w:t>12.12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29</w:t>
            </w:r>
          </w:p>
        </w:tc>
        <w:tc>
          <w:tcPr>
            <w:tcW w:w="9224" w:type="dxa"/>
            <w:shd w:val="clear" w:color="auto" w:fill="auto"/>
          </w:tcPr>
          <w:p w:rsidR="001D3308" w:rsidRPr="00F36E8F" w:rsidRDefault="001D3308" w:rsidP="00573092">
            <w:pPr>
              <w:rPr>
                <w:b/>
              </w:rPr>
            </w:pPr>
            <w:r w:rsidRPr="00F36E8F">
              <w:rPr>
                <w:b/>
              </w:rPr>
              <w:t>Контрольная работа по теме «Треугольники</w:t>
            </w:r>
            <w:r>
              <w:rPr>
                <w:b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  <w:r>
              <w:t>15.12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  <w:tc>
          <w:tcPr>
            <w:tcW w:w="9224" w:type="dxa"/>
            <w:vAlign w:val="center"/>
          </w:tcPr>
          <w:p w:rsidR="001D3308" w:rsidRPr="00DF2C51" w:rsidRDefault="001D3308" w:rsidP="00573092">
            <w:pPr>
              <w:rPr>
                <w:b/>
                <w:color w:val="000000"/>
              </w:rPr>
            </w:pPr>
            <w:r w:rsidRPr="00DF2C51">
              <w:rPr>
                <w:b/>
              </w:rPr>
              <w:t>Параллельные прямые (13 ч)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  <w:r>
              <w:t>30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 xml:space="preserve">Анализ контрольной работы по предыдущему разделу. Признаки параллельности </w:t>
            </w:r>
            <w:proofErr w:type="gramStart"/>
            <w:r w:rsidRPr="00573092">
              <w:t>прямых</w:t>
            </w:r>
            <w:proofErr w:type="gramEnd"/>
            <w:r w:rsidRPr="00573092"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  <w:r>
              <w:t>19.12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31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 xml:space="preserve">Признаки параллельности </w:t>
            </w:r>
            <w:proofErr w:type="gramStart"/>
            <w:r w:rsidRPr="00573092">
              <w:t>прямых</w:t>
            </w:r>
            <w:proofErr w:type="gramEnd"/>
            <w:r w:rsidRPr="00573092"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  <w:r>
              <w:t>22.12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32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 xml:space="preserve">Практические способы построения </w:t>
            </w:r>
            <w:proofErr w:type="gramStart"/>
            <w:r w:rsidRPr="00573092">
              <w:t>параллельных</w:t>
            </w:r>
            <w:proofErr w:type="gramEnd"/>
            <w:r w:rsidRPr="00573092">
              <w:t xml:space="preserve"> прямых.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511562" w:rsidP="00573092">
            <w:pPr>
              <w:spacing w:line="360" w:lineRule="auto"/>
              <w:contextualSpacing/>
            </w:pPr>
            <w:r>
              <w:t>9.01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33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Решение задач по теме «Признаки параллельности прямых».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EE7696" w:rsidP="00573092">
            <w:pPr>
              <w:spacing w:line="360" w:lineRule="auto"/>
              <w:contextualSpacing/>
            </w:pPr>
            <w:r>
              <w:t>12.01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34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 xml:space="preserve">Аксиома </w:t>
            </w:r>
            <w:proofErr w:type="gramStart"/>
            <w:r w:rsidRPr="00573092">
              <w:t>параллельных</w:t>
            </w:r>
            <w:proofErr w:type="gramEnd"/>
            <w:r w:rsidRPr="00573092">
              <w:t xml:space="preserve"> прямых.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EE7696" w:rsidP="00573092">
            <w:pPr>
              <w:spacing w:line="360" w:lineRule="auto"/>
              <w:contextualSpacing/>
            </w:pPr>
            <w:r>
              <w:t>16.01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35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 xml:space="preserve">Свойства </w:t>
            </w:r>
            <w:proofErr w:type="gramStart"/>
            <w:r w:rsidRPr="00573092">
              <w:t>параллельных</w:t>
            </w:r>
            <w:proofErr w:type="gramEnd"/>
            <w:r w:rsidRPr="00573092">
              <w:t xml:space="preserve"> прямых.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EE7696" w:rsidP="00573092">
            <w:pPr>
              <w:spacing w:line="360" w:lineRule="auto"/>
              <w:contextualSpacing/>
            </w:pPr>
            <w:r>
              <w:t>19.01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36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 xml:space="preserve">Свойства </w:t>
            </w:r>
            <w:proofErr w:type="gramStart"/>
            <w:r w:rsidRPr="00573092">
              <w:t>параллельных</w:t>
            </w:r>
            <w:proofErr w:type="gramEnd"/>
            <w:r w:rsidRPr="00573092">
              <w:t xml:space="preserve"> прямых.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EE7696" w:rsidP="00573092">
            <w:pPr>
              <w:spacing w:line="360" w:lineRule="auto"/>
              <w:contextualSpacing/>
            </w:pPr>
            <w:r>
              <w:t>23.01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37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Решение задач по теме «</w:t>
            </w:r>
            <w:proofErr w:type="gramStart"/>
            <w:r w:rsidRPr="00573092">
              <w:t>Параллельные</w:t>
            </w:r>
            <w:proofErr w:type="gramEnd"/>
            <w:r w:rsidRPr="00573092">
              <w:t xml:space="preserve"> прямые».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EE7696" w:rsidP="00573092">
            <w:pPr>
              <w:spacing w:line="360" w:lineRule="auto"/>
              <w:contextualSpacing/>
            </w:pPr>
            <w:r>
              <w:t>26.01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38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Решение задач по теме «</w:t>
            </w:r>
            <w:proofErr w:type="gramStart"/>
            <w:r w:rsidRPr="00573092">
              <w:t>Параллельные</w:t>
            </w:r>
            <w:proofErr w:type="gramEnd"/>
            <w:r w:rsidRPr="00573092">
              <w:t xml:space="preserve"> прямые».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EE7696" w:rsidP="00573092">
            <w:pPr>
              <w:spacing w:line="360" w:lineRule="auto"/>
              <w:contextualSpacing/>
            </w:pPr>
            <w:r>
              <w:t>30.01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39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Решение задач.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EE7696" w:rsidP="00573092">
            <w:pPr>
              <w:spacing w:line="360" w:lineRule="auto"/>
              <w:contextualSpacing/>
            </w:pPr>
            <w:r>
              <w:t>2.02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lastRenderedPageBreak/>
              <w:t>40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Подготовка к контрольной работе.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EE7696" w:rsidP="00573092">
            <w:pPr>
              <w:spacing w:line="360" w:lineRule="auto"/>
              <w:contextualSpacing/>
            </w:pPr>
            <w:r>
              <w:t>6.01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41</w:t>
            </w:r>
          </w:p>
        </w:tc>
        <w:tc>
          <w:tcPr>
            <w:tcW w:w="9224" w:type="dxa"/>
            <w:shd w:val="clear" w:color="auto" w:fill="auto"/>
          </w:tcPr>
          <w:p w:rsidR="001D3308" w:rsidRPr="00F36E8F" w:rsidRDefault="001D3308" w:rsidP="00573092">
            <w:pPr>
              <w:rPr>
                <w:b/>
              </w:rPr>
            </w:pPr>
            <w:r w:rsidRPr="00F36E8F">
              <w:rPr>
                <w:b/>
              </w:rPr>
              <w:t>Контрольная работа по теме «</w:t>
            </w:r>
            <w:proofErr w:type="gramStart"/>
            <w:r w:rsidRPr="00F36E8F">
              <w:rPr>
                <w:b/>
              </w:rPr>
              <w:t>Параллельные</w:t>
            </w:r>
            <w:proofErr w:type="gramEnd"/>
            <w:r w:rsidRPr="00F36E8F">
              <w:rPr>
                <w:b/>
              </w:rPr>
              <w:t xml:space="preserve"> прямые».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EE7696" w:rsidP="00573092">
            <w:pPr>
              <w:spacing w:line="360" w:lineRule="auto"/>
              <w:contextualSpacing/>
            </w:pPr>
            <w:r>
              <w:t>9.02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42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Работа над ошибками.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EE7696" w:rsidP="00573092">
            <w:pPr>
              <w:spacing w:line="360" w:lineRule="auto"/>
              <w:contextualSpacing/>
            </w:pPr>
            <w:r>
              <w:t>13.02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  <w:tc>
          <w:tcPr>
            <w:tcW w:w="9224" w:type="dxa"/>
            <w:vAlign w:val="center"/>
          </w:tcPr>
          <w:p w:rsidR="001D3308" w:rsidRPr="00DF2C51" w:rsidRDefault="001D3308" w:rsidP="00573092">
            <w:pPr>
              <w:rPr>
                <w:b/>
                <w:color w:val="000000"/>
              </w:rPr>
            </w:pPr>
            <w:r w:rsidRPr="00DF2C51">
              <w:rPr>
                <w:b/>
              </w:rPr>
              <w:t>Соотношения между сторонами и углами треугольника (18 ч)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  <w:r>
              <w:t>43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Сумма углов треугольника.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EE7696" w:rsidP="00573092">
            <w:pPr>
              <w:spacing w:line="360" w:lineRule="auto"/>
              <w:contextualSpacing/>
            </w:pPr>
            <w:r>
              <w:t>16.02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44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Сумма углов треугольника. Решение задач.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EE7696" w:rsidP="00573092">
            <w:pPr>
              <w:spacing w:line="360" w:lineRule="auto"/>
              <w:contextualSpacing/>
            </w:pPr>
            <w:r>
              <w:t>20.02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45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Соотношения между сторонами и углами треугольника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46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Соотношения между сторонами и углами треугольника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47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Неравенство треугольника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48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Решение задач. Подготовка к контрольной работе.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49</w:t>
            </w:r>
          </w:p>
        </w:tc>
        <w:tc>
          <w:tcPr>
            <w:tcW w:w="9224" w:type="dxa"/>
            <w:shd w:val="clear" w:color="auto" w:fill="auto"/>
          </w:tcPr>
          <w:p w:rsidR="001D3308" w:rsidRPr="00F36E8F" w:rsidRDefault="001D3308" w:rsidP="00573092">
            <w:pPr>
              <w:rPr>
                <w:b/>
              </w:rPr>
            </w:pPr>
            <w:r w:rsidRPr="00F36E8F">
              <w:rPr>
                <w:b/>
              </w:rPr>
              <w:t>Контрольная работа по теме: «Сумма углов треугольника. Соотношения между сторонами и углами треугольника»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50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Прямоугольные треугольники и некоторые их свойства.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51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Решение задач на применение свой</w:t>
            </w:r>
            <w:proofErr w:type="gramStart"/>
            <w:r w:rsidRPr="00573092">
              <w:t>ств пр</w:t>
            </w:r>
            <w:proofErr w:type="gramEnd"/>
            <w:r w:rsidRPr="00573092">
              <w:t>ямоугольных треугольников.</w:t>
            </w:r>
          </w:p>
        </w:tc>
        <w:tc>
          <w:tcPr>
            <w:tcW w:w="1984" w:type="dxa"/>
            <w:shd w:val="clear" w:color="auto" w:fill="auto"/>
          </w:tcPr>
          <w:p w:rsidR="001D3308" w:rsidRPr="00573092" w:rsidRDefault="001D3308" w:rsidP="0057309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52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Признаки равенства прямоугольных треугольников.</w:t>
            </w:r>
          </w:p>
        </w:tc>
        <w:tc>
          <w:tcPr>
            <w:tcW w:w="1984" w:type="dxa"/>
            <w:shd w:val="clear" w:color="auto" w:fill="auto"/>
          </w:tcPr>
          <w:p w:rsidR="001D3308" w:rsidRPr="00573092" w:rsidRDefault="001D3308" w:rsidP="0057309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53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Прямоугольный треугольник. Решение задач.</w:t>
            </w:r>
          </w:p>
        </w:tc>
        <w:tc>
          <w:tcPr>
            <w:tcW w:w="1984" w:type="dxa"/>
            <w:shd w:val="clear" w:color="auto" w:fill="auto"/>
          </w:tcPr>
          <w:p w:rsidR="001D3308" w:rsidRPr="00573092" w:rsidRDefault="001D3308" w:rsidP="0057309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54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 xml:space="preserve">Расстояние от точки </w:t>
            </w:r>
            <w:proofErr w:type="gramStart"/>
            <w:r w:rsidRPr="00573092">
              <w:t>до</w:t>
            </w:r>
            <w:proofErr w:type="gramEnd"/>
            <w:r w:rsidRPr="00573092">
              <w:t xml:space="preserve"> прямой. Расстояние между </w:t>
            </w:r>
            <w:proofErr w:type="gramStart"/>
            <w:r w:rsidRPr="00573092">
              <w:t>параллельными</w:t>
            </w:r>
            <w:proofErr w:type="gramEnd"/>
            <w:r w:rsidRPr="00573092">
              <w:t xml:space="preserve"> прямыми.</w:t>
            </w:r>
          </w:p>
        </w:tc>
        <w:tc>
          <w:tcPr>
            <w:tcW w:w="1984" w:type="dxa"/>
            <w:shd w:val="clear" w:color="auto" w:fill="auto"/>
          </w:tcPr>
          <w:p w:rsidR="001D3308" w:rsidRPr="00573092" w:rsidRDefault="001D3308" w:rsidP="0057309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55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Построение треугольника по трем элементам.</w:t>
            </w:r>
          </w:p>
        </w:tc>
        <w:tc>
          <w:tcPr>
            <w:tcW w:w="1984" w:type="dxa"/>
            <w:shd w:val="clear" w:color="auto" w:fill="auto"/>
          </w:tcPr>
          <w:p w:rsidR="001D3308" w:rsidRPr="00573092" w:rsidRDefault="001D3308" w:rsidP="0057309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56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Построение треугольника по трем элементам.</w:t>
            </w:r>
          </w:p>
        </w:tc>
        <w:tc>
          <w:tcPr>
            <w:tcW w:w="1984" w:type="dxa"/>
            <w:shd w:val="clear" w:color="auto" w:fill="auto"/>
          </w:tcPr>
          <w:p w:rsidR="001D3308" w:rsidRPr="00573092" w:rsidRDefault="001D3308" w:rsidP="0057309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57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Построение треугольника по трем элементам. Решение задач.</w:t>
            </w:r>
          </w:p>
        </w:tc>
        <w:tc>
          <w:tcPr>
            <w:tcW w:w="1984" w:type="dxa"/>
            <w:shd w:val="clear" w:color="auto" w:fill="auto"/>
          </w:tcPr>
          <w:p w:rsidR="001D3308" w:rsidRPr="00573092" w:rsidRDefault="001D3308" w:rsidP="0057309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58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Решение задач. Подготовка к контрольной работе.</w:t>
            </w:r>
          </w:p>
        </w:tc>
        <w:tc>
          <w:tcPr>
            <w:tcW w:w="1984" w:type="dxa"/>
            <w:shd w:val="clear" w:color="auto" w:fill="auto"/>
          </w:tcPr>
          <w:p w:rsidR="001D3308" w:rsidRPr="00573092" w:rsidRDefault="001D3308" w:rsidP="0057309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59</w:t>
            </w:r>
          </w:p>
        </w:tc>
        <w:tc>
          <w:tcPr>
            <w:tcW w:w="9224" w:type="dxa"/>
            <w:shd w:val="clear" w:color="auto" w:fill="auto"/>
          </w:tcPr>
          <w:p w:rsidR="001D3308" w:rsidRPr="00F36E8F" w:rsidRDefault="001D3308" w:rsidP="00573092">
            <w:pPr>
              <w:rPr>
                <w:b/>
              </w:rPr>
            </w:pPr>
            <w:r w:rsidRPr="00F36E8F">
              <w:rPr>
                <w:b/>
              </w:rPr>
              <w:t>Контрольная работа по теме «Прямоугольный треугольник. Построение треугольника по трем элементам».</w:t>
            </w:r>
          </w:p>
        </w:tc>
        <w:tc>
          <w:tcPr>
            <w:tcW w:w="1984" w:type="dxa"/>
            <w:shd w:val="clear" w:color="auto" w:fill="auto"/>
          </w:tcPr>
          <w:p w:rsidR="001D3308" w:rsidRPr="00573092" w:rsidRDefault="001D3308" w:rsidP="0057309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lastRenderedPageBreak/>
              <w:t>60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Работа над ошибками.</w:t>
            </w:r>
          </w:p>
        </w:tc>
        <w:tc>
          <w:tcPr>
            <w:tcW w:w="1984" w:type="dxa"/>
            <w:shd w:val="clear" w:color="auto" w:fill="auto"/>
          </w:tcPr>
          <w:p w:rsidR="001D3308" w:rsidRPr="00573092" w:rsidRDefault="001D3308" w:rsidP="00573092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  <w:tc>
          <w:tcPr>
            <w:tcW w:w="9224" w:type="dxa"/>
            <w:shd w:val="clear" w:color="auto" w:fill="auto"/>
          </w:tcPr>
          <w:p w:rsidR="001D3308" w:rsidRPr="00DF2C51" w:rsidRDefault="001D3308" w:rsidP="00573092">
            <w:pPr>
              <w:rPr>
                <w:b/>
              </w:rPr>
            </w:pPr>
            <w:r w:rsidRPr="00DF2C51">
              <w:rPr>
                <w:b/>
              </w:rPr>
              <w:t>Итоговое повторение (10 ч)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  <w:r>
              <w:t>61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Повторение темы «Начальные геометрические сведения».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62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Повторение темы «Признаки равенства треугольников».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63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Повторение темы «. Равнобедренный треугольник».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64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Повторение темы «Параллельные прямые».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65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Повторение темы «Соотношения между сторонами и углами треугольника».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66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Повторение темы «Задачи на построение».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1F4FE9">
            <w:pPr>
              <w:spacing w:line="360" w:lineRule="auto"/>
              <w:contextualSpacing/>
            </w:pPr>
            <w:r w:rsidRPr="00573092">
              <w:t>67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>
              <w:t>Решение задач по курсу 7 класса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  <w:r w:rsidRPr="00573092">
              <w:t>68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Итоговая контрольная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  <w:r w:rsidRPr="00573092">
              <w:t>69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Работа над ошибками.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  <w:tr w:rsidR="001D3308" w:rsidRPr="00573092" w:rsidTr="001F4FE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  <w:r w:rsidRPr="00573092">
              <w:t>70</w:t>
            </w:r>
          </w:p>
        </w:tc>
        <w:tc>
          <w:tcPr>
            <w:tcW w:w="9224" w:type="dxa"/>
            <w:shd w:val="clear" w:color="auto" w:fill="auto"/>
          </w:tcPr>
          <w:p w:rsidR="001D3308" w:rsidRPr="00573092" w:rsidRDefault="001D3308" w:rsidP="00573092">
            <w:r w:rsidRPr="00573092">
              <w:t>Заключительный урок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08" w:rsidRPr="00573092" w:rsidRDefault="001D3308" w:rsidP="00573092">
            <w:pPr>
              <w:spacing w:line="360" w:lineRule="auto"/>
              <w:contextualSpacing/>
            </w:pPr>
          </w:p>
        </w:tc>
      </w:tr>
    </w:tbl>
    <w:p w:rsidR="00573092" w:rsidRPr="00573092" w:rsidRDefault="00573092" w:rsidP="00573092">
      <w:pPr>
        <w:widowControl w:val="0"/>
        <w:shd w:val="clear" w:color="auto" w:fill="FFFFFF"/>
        <w:tabs>
          <w:tab w:val="left" w:pos="346"/>
        </w:tabs>
        <w:suppressAutoHyphens/>
        <w:autoSpaceDE w:val="0"/>
        <w:autoSpaceDN w:val="0"/>
        <w:ind w:right="19"/>
        <w:jc w:val="both"/>
        <w:textAlignment w:val="baseline"/>
        <w:rPr>
          <w:rFonts w:eastAsia="SimSun" w:cs="Arial"/>
          <w:kern w:val="3"/>
          <w:lang w:eastAsia="zh-CN" w:bidi="hi-IN"/>
        </w:rPr>
      </w:pPr>
    </w:p>
    <w:p w:rsidR="009B23EF" w:rsidRPr="009B23EF" w:rsidRDefault="009B23EF" w:rsidP="009B23EF">
      <w:pPr>
        <w:rPr>
          <w:lang w:eastAsia="en-US"/>
        </w:rPr>
      </w:pPr>
    </w:p>
    <w:p w:rsidR="005C3387" w:rsidRDefault="005C3387" w:rsidP="009B23EF">
      <w:pPr>
        <w:rPr>
          <w:lang w:eastAsia="en-US"/>
        </w:rPr>
      </w:pPr>
    </w:p>
    <w:p w:rsidR="00DF2C51" w:rsidRDefault="00DF2C51" w:rsidP="009B23EF">
      <w:pPr>
        <w:rPr>
          <w:lang w:eastAsia="en-US"/>
        </w:rPr>
      </w:pPr>
    </w:p>
    <w:p w:rsidR="00DF2C51" w:rsidRDefault="00DF2C51" w:rsidP="009B23EF">
      <w:pPr>
        <w:rPr>
          <w:lang w:eastAsia="en-US"/>
        </w:rPr>
      </w:pPr>
    </w:p>
    <w:p w:rsidR="00DF2C51" w:rsidRDefault="00DF2C51" w:rsidP="009B23EF">
      <w:pPr>
        <w:rPr>
          <w:lang w:eastAsia="en-US"/>
        </w:rPr>
      </w:pPr>
    </w:p>
    <w:p w:rsidR="00DF2C51" w:rsidRDefault="00DF2C51" w:rsidP="009B23EF">
      <w:pPr>
        <w:rPr>
          <w:lang w:eastAsia="en-US"/>
        </w:rPr>
      </w:pPr>
    </w:p>
    <w:p w:rsidR="00DF2C51" w:rsidRDefault="00DF2C51" w:rsidP="009B23EF">
      <w:pPr>
        <w:rPr>
          <w:lang w:eastAsia="en-US"/>
        </w:rPr>
      </w:pPr>
    </w:p>
    <w:p w:rsidR="00DF2C51" w:rsidRDefault="00DF2C51" w:rsidP="009B23EF">
      <w:pPr>
        <w:rPr>
          <w:lang w:eastAsia="en-US"/>
        </w:rPr>
      </w:pPr>
    </w:p>
    <w:p w:rsidR="00DF2C51" w:rsidRDefault="00DF2C51" w:rsidP="009B23EF">
      <w:pPr>
        <w:rPr>
          <w:lang w:eastAsia="en-US"/>
        </w:rPr>
      </w:pPr>
    </w:p>
    <w:p w:rsidR="00DF2C51" w:rsidRDefault="00DF2C51" w:rsidP="009B23EF">
      <w:pPr>
        <w:rPr>
          <w:lang w:eastAsia="en-US"/>
        </w:rPr>
      </w:pPr>
    </w:p>
    <w:p w:rsidR="00DF2C51" w:rsidRDefault="00DF2C51" w:rsidP="009B23EF">
      <w:pPr>
        <w:rPr>
          <w:lang w:eastAsia="en-US"/>
        </w:rPr>
      </w:pPr>
    </w:p>
    <w:p w:rsidR="00DF2C51" w:rsidRDefault="00DF2C51" w:rsidP="009B23EF">
      <w:pPr>
        <w:rPr>
          <w:lang w:eastAsia="en-US"/>
        </w:rPr>
      </w:pPr>
    </w:p>
    <w:p w:rsidR="00DF2C51" w:rsidRDefault="00DF2C51" w:rsidP="009B23EF">
      <w:pPr>
        <w:rPr>
          <w:lang w:eastAsia="en-US"/>
        </w:rPr>
      </w:pPr>
    </w:p>
    <w:p w:rsidR="00DF2C51" w:rsidRDefault="00DF2C51" w:rsidP="009B23EF">
      <w:pPr>
        <w:rPr>
          <w:lang w:eastAsia="en-US"/>
        </w:rPr>
      </w:pPr>
    </w:p>
    <w:p w:rsidR="00DF2C51" w:rsidRDefault="00DF2C51" w:rsidP="009B23EF">
      <w:pPr>
        <w:rPr>
          <w:lang w:eastAsia="en-US"/>
        </w:rPr>
      </w:pPr>
    </w:p>
    <w:p w:rsidR="00DF2C51" w:rsidRDefault="00DF2C51" w:rsidP="009B23EF">
      <w:pPr>
        <w:rPr>
          <w:lang w:eastAsia="en-US"/>
        </w:rPr>
      </w:pPr>
    </w:p>
    <w:p w:rsidR="00DF2C51" w:rsidRDefault="00DF2C51" w:rsidP="009B23EF">
      <w:pPr>
        <w:rPr>
          <w:lang w:eastAsia="en-US"/>
        </w:rPr>
      </w:pPr>
    </w:p>
    <w:p w:rsidR="00DF2C51" w:rsidRDefault="00DF2C51" w:rsidP="00DF2C51">
      <w:pPr>
        <w:spacing w:line="360" w:lineRule="auto"/>
        <w:jc w:val="center"/>
        <w:rPr>
          <w:rFonts w:ascii="Cambria" w:eastAsia="Times New Roman" w:hAnsi="Cambria"/>
          <w:b/>
          <w:i/>
          <w:sz w:val="28"/>
          <w:szCs w:val="28"/>
        </w:rPr>
        <w:sectPr w:rsidR="00DF2C51" w:rsidSect="001F4FE9">
          <w:footerReference w:type="default" r:id="rId9"/>
          <w:pgSz w:w="16838" w:h="11906" w:orient="landscape"/>
          <w:pgMar w:top="1134" w:right="567" w:bottom="567" w:left="567" w:header="709" w:footer="709" w:gutter="0"/>
          <w:pgNumType w:start="1"/>
          <w:cols w:space="708"/>
          <w:docGrid w:linePitch="360"/>
        </w:sectPr>
      </w:pPr>
    </w:p>
    <w:p w:rsidR="00DF2C51" w:rsidRPr="00DF2C51" w:rsidRDefault="00DF2C51" w:rsidP="00DF2C51">
      <w:pPr>
        <w:spacing w:line="360" w:lineRule="auto"/>
        <w:jc w:val="center"/>
        <w:rPr>
          <w:rFonts w:ascii="Cambria" w:eastAsia="Times New Roman" w:hAnsi="Cambria"/>
          <w:b/>
          <w:i/>
          <w:sz w:val="28"/>
          <w:szCs w:val="28"/>
        </w:rPr>
      </w:pPr>
      <w:r>
        <w:rPr>
          <w:rFonts w:ascii="Cambria" w:eastAsia="Times New Roman" w:hAnsi="Cambria"/>
          <w:b/>
          <w:i/>
          <w:sz w:val="28"/>
          <w:szCs w:val="28"/>
        </w:rPr>
        <w:lastRenderedPageBreak/>
        <w:t>К</w:t>
      </w:r>
      <w:r w:rsidRPr="00DF2C51">
        <w:rPr>
          <w:rFonts w:ascii="Cambria" w:eastAsia="Times New Roman" w:hAnsi="Cambria"/>
          <w:b/>
          <w:i/>
          <w:sz w:val="28"/>
          <w:szCs w:val="28"/>
        </w:rPr>
        <w:t>онтрольная работа № 1 (7 класс)</w:t>
      </w:r>
    </w:p>
    <w:p w:rsidR="00DF2C51" w:rsidRPr="00DF2C51" w:rsidRDefault="00DF2C51" w:rsidP="00DF2C51">
      <w:pPr>
        <w:spacing w:line="360" w:lineRule="auto"/>
        <w:jc w:val="center"/>
        <w:rPr>
          <w:rFonts w:ascii="Cambria" w:eastAsia="Times New Roman" w:hAnsi="Cambria"/>
          <w:i/>
          <w:sz w:val="26"/>
        </w:rPr>
      </w:pPr>
      <w:r w:rsidRPr="00DF2C51">
        <w:rPr>
          <w:rFonts w:ascii="Cambria" w:eastAsia="Times New Roman" w:hAnsi="Cambria"/>
          <w:i/>
          <w:sz w:val="26"/>
        </w:rPr>
        <w:t xml:space="preserve">по теме «Начальные геометрические сведения» (глава I, </w:t>
      </w:r>
      <w:proofErr w:type="spellStart"/>
      <w:r w:rsidRPr="00DF2C51">
        <w:rPr>
          <w:rFonts w:ascii="Cambria" w:eastAsia="Times New Roman" w:hAnsi="Cambria"/>
          <w:i/>
          <w:sz w:val="26"/>
        </w:rPr>
        <w:t>п.п</w:t>
      </w:r>
      <w:proofErr w:type="spellEnd"/>
      <w:r w:rsidRPr="00DF2C51">
        <w:rPr>
          <w:rFonts w:ascii="Cambria" w:eastAsia="Times New Roman" w:hAnsi="Cambria"/>
          <w:i/>
          <w:sz w:val="26"/>
        </w:rPr>
        <w:t>. 1-13)</w:t>
      </w:r>
    </w:p>
    <w:p w:rsidR="00DF2C51" w:rsidRPr="00DF2C51" w:rsidRDefault="00DF2C51" w:rsidP="00DF2C51">
      <w:pPr>
        <w:spacing w:line="360" w:lineRule="auto"/>
        <w:rPr>
          <w:rFonts w:ascii="Cambria" w:eastAsia="Times New Roman" w:hAnsi="Cambria"/>
          <w:i/>
          <w:sz w:val="26"/>
          <w:szCs w:val="28"/>
        </w:rPr>
      </w:pPr>
    </w:p>
    <w:p w:rsidR="00DF2C51" w:rsidRPr="00DF2C51" w:rsidRDefault="00DF2C51" w:rsidP="00DF2C51">
      <w:pPr>
        <w:keepNext/>
        <w:keepLines/>
        <w:spacing w:line="360" w:lineRule="auto"/>
        <w:jc w:val="center"/>
        <w:outlineLvl w:val="0"/>
        <w:rPr>
          <w:rFonts w:ascii="Cambria" w:eastAsia="Times New Roman" w:hAnsi="Cambria"/>
          <w:bCs/>
          <w:i/>
          <w:sz w:val="26"/>
          <w:szCs w:val="28"/>
        </w:rPr>
      </w:pPr>
      <w:r w:rsidRPr="00DF2C51">
        <w:rPr>
          <w:rFonts w:ascii="Cambria" w:eastAsia="Times New Roman" w:hAnsi="Cambria"/>
          <w:bCs/>
          <w:i/>
          <w:sz w:val="26"/>
          <w:szCs w:val="28"/>
        </w:rPr>
        <w:t>Вариант 1</w:t>
      </w:r>
    </w:p>
    <w:p w:rsidR="00DF2C51" w:rsidRPr="00DF2C51" w:rsidRDefault="00DF2C51" w:rsidP="00DF2C51">
      <w:pPr>
        <w:spacing w:line="360" w:lineRule="auto"/>
        <w:rPr>
          <w:rFonts w:eastAsia="Times New Roman"/>
          <w:sz w:val="26"/>
          <w:szCs w:val="28"/>
        </w:rPr>
      </w:pPr>
    </w:p>
    <w:p w:rsidR="00DF2C51" w:rsidRPr="00DF2C51" w:rsidRDefault="00DF2C51" w:rsidP="00DF2C51">
      <w:pPr>
        <w:numPr>
          <w:ilvl w:val="0"/>
          <w:numId w:val="13"/>
        </w:numPr>
        <w:spacing w:line="360" w:lineRule="auto"/>
        <w:ind w:left="426" w:hanging="426"/>
        <w:jc w:val="both"/>
        <w:rPr>
          <w:rFonts w:eastAsia="Times New Roman"/>
          <w:sz w:val="26"/>
          <w:szCs w:val="20"/>
        </w:rPr>
      </w:pPr>
      <w:r w:rsidRPr="00DF2C51">
        <w:rPr>
          <w:rFonts w:eastAsia="Times New Roman"/>
          <w:sz w:val="26"/>
          <w:szCs w:val="20"/>
        </w:rPr>
        <w:t>Три точки</w:t>
      </w:r>
      <w:proofErr w:type="gramStart"/>
      <w:r w:rsidRPr="00DF2C51">
        <w:rPr>
          <w:rFonts w:eastAsia="Times New Roman"/>
          <w:sz w:val="26"/>
          <w:szCs w:val="20"/>
        </w:rPr>
        <w:t xml:space="preserve"> </w:t>
      </w:r>
      <w:r w:rsidRPr="00DF2C51">
        <w:rPr>
          <w:rFonts w:eastAsia="Times New Roman"/>
          <w:i/>
          <w:sz w:val="26"/>
          <w:szCs w:val="20"/>
        </w:rPr>
        <w:t>В</w:t>
      </w:r>
      <w:proofErr w:type="gramEnd"/>
      <w:r w:rsidRPr="00DF2C51">
        <w:rPr>
          <w:rFonts w:eastAsia="Times New Roman"/>
          <w:sz w:val="26"/>
          <w:szCs w:val="20"/>
        </w:rPr>
        <w:t xml:space="preserve">, </w:t>
      </w:r>
      <w:r w:rsidRPr="00DF2C51">
        <w:rPr>
          <w:rFonts w:eastAsia="Times New Roman"/>
          <w:i/>
          <w:sz w:val="26"/>
          <w:szCs w:val="20"/>
        </w:rPr>
        <w:t>С</w:t>
      </w:r>
      <w:r w:rsidRPr="00DF2C51">
        <w:rPr>
          <w:rFonts w:eastAsia="Times New Roman"/>
          <w:sz w:val="26"/>
          <w:szCs w:val="20"/>
        </w:rPr>
        <w:t xml:space="preserve">, и </w:t>
      </w:r>
      <w:r w:rsidRPr="00DF2C51">
        <w:rPr>
          <w:rFonts w:eastAsia="Times New Roman"/>
          <w:i/>
          <w:sz w:val="26"/>
          <w:szCs w:val="20"/>
          <w:lang w:val="en-US"/>
        </w:rPr>
        <w:t>D</w:t>
      </w:r>
      <w:r w:rsidRPr="00DF2C51">
        <w:rPr>
          <w:rFonts w:eastAsia="Times New Roman"/>
          <w:sz w:val="26"/>
          <w:szCs w:val="20"/>
        </w:rPr>
        <w:t xml:space="preserve"> лежат на одной прямой </w:t>
      </w:r>
      <w:r w:rsidRPr="00DF2C51">
        <w:rPr>
          <w:rFonts w:eastAsia="Times New Roman"/>
          <w:i/>
          <w:sz w:val="26"/>
          <w:szCs w:val="20"/>
        </w:rPr>
        <w:t>а</w:t>
      </w:r>
      <w:r w:rsidRPr="00DF2C51">
        <w:rPr>
          <w:rFonts w:eastAsia="Times New Roman"/>
          <w:sz w:val="26"/>
          <w:szCs w:val="20"/>
        </w:rPr>
        <w:t xml:space="preserve">. Известно, что </w:t>
      </w:r>
      <w:r w:rsidRPr="00DF2C51">
        <w:rPr>
          <w:rFonts w:eastAsia="Times New Roman"/>
          <w:i/>
          <w:sz w:val="26"/>
          <w:szCs w:val="20"/>
        </w:rPr>
        <w:t>В</w:t>
      </w:r>
      <w:r w:rsidRPr="00DF2C51">
        <w:rPr>
          <w:rFonts w:eastAsia="Times New Roman"/>
          <w:i/>
          <w:sz w:val="26"/>
          <w:szCs w:val="20"/>
          <w:lang w:val="en-US"/>
        </w:rPr>
        <w:t>D</w:t>
      </w:r>
      <w:r w:rsidRPr="00DF2C51">
        <w:rPr>
          <w:rFonts w:eastAsia="Times New Roman"/>
          <w:sz w:val="26"/>
          <w:szCs w:val="20"/>
        </w:rPr>
        <w:t xml:space="preserve"> = 17 см, </w:t>
      </w:r>
      <w:r w:rsidRPr="00DF2C51">
        <w:rPr>
          <w:rFonts w:eastAsia="Times New Roman"/>
          <w:i/>
          <w:sz w:val="26"/>
          <w:szCs w:val="20"/>
          <w:lang w:val="en-US"/>
        </w:rPr>
        <w:t>DC</w:t>
      </w:r>
      <w:r w:rsidRPr="00DF2C51">
        <w:rPr>
          <w:rFonts w:eastAsia="Times New Roman"/>
          <w:sz w:val="26"/>
          <w:szCs w:val="20"/>
        </w:rPr>
        <w:t xml:space="preserve"> = 25 см. Какой может быть длина отрезка </w:t>
      </w:r>
      <w:r w:rsidRPr="00DF2C51">
        <w:rPr>
          <w:rFonts w:eastAsia="Times New Roman"/>
          <w:i/>
          <w:sz w:val="26"/>
          <w:szCs w:val="20"/>
        </w:rPr>
        <w:t>ВС</w:t>
      </w:r>
      <w:r w:rsidRPr="00DF2C51">
        <w:rPr>
          <w:rFonts w:eastAsia="Times New Roman"/>
          <w:sz w:val="26"/>
          <w:szCs w:val="20"/>
        </w:rPr>
        <w:t>?</w:t>
      </w:r>
    </w:p>
    <w:p w:rsidR="00DF2C51" w:rsidRPr="00DF2C51" w:rsidRDefault="00DF2C51" w:rsidP="00DF2C51">
      <w:pPr>
        <w:numPr>
          <w:ilvl w:val="0"/>
          <w:numId w:val="13"/>
        </w:numPr>
        <w:spacing w:line="360" w:lineRule="auto"/>
        <w:ind w:left="426" w:hanging="426"/>
        <w:jc w:val="both"/>
        <w:rPr>
          <w:rFonts w:eastAsia="Times New Roman"/>
          <w:sz w:val="26"/>
          <w:szCs w:val="20"/>
        </w:rPr>
      </w:pPr>
      <w:r w:rsidRPr="00DF2C51">
        <w:rPr>
          <w:rFonts w:eastAsia="Times New Roman"/>
          <w:noProof/>
          <w:sz w:val="26"/>
          <w:szCs w:val="20"/>
        </w:rPr>
        <w:drawing>
          <wp:anchor distT="0" distB="0" distL="114300" distR="114300" simplePos="0" relativeHeight="251659264" behindDoc="0" locked="0" layoutInCell="1" allowOverlap="1" wp14:anchorId="706FCE6D" wp14:editId="0C4F1BD8">
            <wp:simplePos x="0" y="0"/>
            <wp:positionH relativeFrom="margin">
              <wp:posOffset>4488815</wp:posOffset>
            </wp:positionH>
            <wp:positionV relativeFrom="margin">
              <wp:posOffset>2374265</wp:posOffset>
            </wp:positionV>
            <wp:extent cx="2133600" cy="2019300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F2C51">
        <w:rPr>
          <w:rFonts w:eastAsia="Times New Roman"/>
          <w:sz w:val="26"/>
          <w:szCs w:val="20"/>
        </w:rPr>
        <w:t xml:space="preserve">Сумма вертикальных углов </w:t>
      </w:r>
      <w:r w:rsidRPr="00DF2C51">
        <w:rPr>
          <w:rFonts w:eastAsia="Times New Roman"/>
          <w:i/>
          <w:sz w:val="26"/>
          <w:szCs w:val="20"/>
          <w:lang w:val="en-US"/>
        </w:rPr>
        <w:t>MOE</w:t>
      </w:r>
      <w:r w:rsidRPr="00DF2C51">
        <w:rPr>
          <w:rFonts w:eastAsia="Times New Roman"/>
          <w:sz w:val="26"/>
          <w:szCs w:val="20"/>
        </w:rPr>
        <w:t xml:space="preserve"> и </w:t>
      </w:r>
      <w:r w:rsidRPr="00DF2C51">
        <w:rPr>
          <w:rFonts w:eastAsia="Times New Roman"/>
          <w:i/>
          <w:sz w:val="26"/>
          <w:szCs w:val="20"/>
          <w:lang w:val="en-US"/>
        </w:rPr>
        <w:t>DOC</w:t>
      </w:r>
      <w:r w:rsidRPr="00DF2C51">
        <w:rPr>
          <w:rFonts w:eastAsia="Times New Roman"/>
          <w:sz w:val="26"/>
          <w:szCs w:val="20"/>
        </w:rPr>
        <w:t xml:space="preserve">, образованных при пересечении прямых </w:t>
      </w:r>
      <w:r w:rsidRPr="00DF2C51">
        <w:rPr>
          <w:rFonts w:eastAsia="Times New Roman"/>
          <w:i/>
          <w:sz w:val="26"/>
          <w:szCs w:val="20"/>
        </w:rPr>
        <w:t>МС</w:t>
      </w:r>
      <w:r w:rsidRPr="00DF2C51">
        <w:rPr>
          <w:rFonts w:eastAsia="Times New Roman"/>
          <w:sz w:val="26"/>
          <w:szCs w:val="20"/>
        </w:rPr>
        <w:t xml:space="preserve"> и </w:t>
      </w:r>
      <w:proofErr w:type="gramStart"/>
      <w:r w:rsidRPr="00DF2C51">
        <w:rPr>
          <w:rFonts w:eastAsia="Times New Roman"/>
          <w:i/>
          <w:sz w:val="26"/>
          <w:szCs w:val="20"/>
          <w:lang w:val="en-US"/>
        </w:rPr>
        <w:t>D</w:t>
      </w:r>
      <w:proofErr w:type="gramEnd"/>
      <w:r w:rsidRPr="00DF2C51">
        <w:rPr>
          <w:rFonts w:eastAsia="Times New Roman"/>
          <w:i/>
          <w:sz w:val="26"/>
          <w:szCs w:val="20"/>
        </w:rPr>
        <w:t>Е</w:t>
      </w:r>
      <w:r w:rsidRPr="00DF2C51">
        <w:rPr>
          <w:rFonts w:eastAsia="Times New Roman"/>
          <w:sz w:val="26"/>
          <w:szCs w:val="20"/>
        </w:rPr>
        <w:t xml:space="preserve">, равна 204°. Найдите угол </w:t>
      </w:r>
      <w:r w:rsidRPr="00DF2C51">
        <w:rPr>
          <w:rFonts w:eastAsia="Times New Roman"/>
          <w:i/>
          <w:sz w:val="26"/>
          <w:szCs w:val="20"/>
        </w:rPr>
        <w:t>МО</w:t>
      </w:r>
      <w:r w:rsidRPr="00DF2C51">
        <w:rPr>
          <w:rFonts w:eastAsia="Times New Roman"/>
          <w:i/>
          <w:sz w:val="26"/>
          <w:szCs w:val="20"/>
          <w:lang w:val="en-US"/>
        </w:rPr>
        <w:t>D</w:t>
      </w:r>
      <w:r w:rsidRPr="00DF2C51">
        <w:rPr>
          <w:rFonts w:eastAsia="Times New Roman"/>
          <w:sz w:val="26"/>
          <w:szCs w:val="20"/>
        </w:rPr>
        <w:t>.</w:t>
      </w:r>
    </w:p>
    <w:p w:rsidR="00DF2C51" w:rsidRPr="00DF2C51" w:rsidRDefault="00DF2C51" w:rsidP="00DF2C51">
      <w:pPr>
        <w:numPr>
          <w:ilvl w:val="0"/>
          <w:numId w:val="13"/>
        </w:numPr>
        <w:spacing w:line="360" w:lineRule="auto"/>
        <w:ind w:left="426" w:hanging="426"/>
        <w:jc w:val="both"/>
        <w:rPr>
          <w:rFonts w:eastAsia="Times New Roman"/>
          <w:sz w:val="26"/>
          <w:szCs w:val="20"/>
        </w:rPr>
      </w:pPr>
      <w:r w:rsidRPr="00DF2C51">
        <w:rPr>
          <w:rFonts w:eastAsia="Times New Roman"/>
          <w:sz w:val="26"/>
          <w:szCs w:val="20"/>
        </w:rPr>
        <w:t>С помощью транспортира начертите угол, равный 78°, и проведите биссектрису смежного с ним угла. Укажите равные углы.</w:t>
      </w:r>
    </w:p>
    <w:p w:rsidR="00DF2C51" w:rsidRPr="00DF2C51" w:rsidRDefault="00DF2C51" w:rsidP="00DF2C51">
      <w:pPr>
        <w:spacing w:line="360" w:lineRule="auto"/>
        <w:jc w:val="both"/>
        <w:rPr>
          <w:rFonts w:eastAsia="Times New Roman"/>
          <w:sz w:val="26"/>
          <w:szCs w:val="20"/>
        </w:rPr>
      </w:pPr>
      <w:r w:rsidRPr="00DF2C51">
        <w:rPr>
          <w:rFonts w:eastAsia="Times New Roman"/>
          <w:sz w:val="26"/>
          <w:szCs w:val="28"/>
        </w:rPr>
        <w:t>4</w:t>
      </w:r>
      <w:proofErr w:type="gramStart"/>
      <w:r w:rsidRPr="00DF2C51">
        <w:rPr>
          <w:rFonts w:eastAsia="Times New Roman"/>
          <w:sz w:val="26"/>
          <w:szCs w:val="28"/>
        </w:rPr>
        <w:t xml:space="preserve">*   </w:t>
      </w:r>
      <w:r w:rsidRPr="00DF2C51">
        <w:rPr>
          <w:rFonts w:eastAsia="Times New Roman"/>
          <w:sz w:val="26"/>
          <w:szCs w:val="20"/>
        </w:rPr>
        <w:t>Н</w:t>
      </w:r>
      <w:proofErr w:type="gramEnd"/>
      <w:r w:rsidRPr="00DF2C51">
        <w:rPr>
          <w:rFonts w:eastAsia="Times New Roman"/>
          <w:sz w:val="26"/>
          <w:szCs w:val="20"/>
        </w:rPr>
        <w:t xml:space="preserve">а рисунке прямая </w:t>
      </w:r>
      <w:r w:rsidRPr="00DF2C51">
        <w:rPr>
          <w:rFonts w:eastAsia="Times New Roman"/>
          <w:i/>
          <w:sz w:val="26"/>
          <w:szCs w:val="20"/>
        </w:rPr>
        <w:t>АВ</w:t>
      </w:r>
      <w:r w:rsidRPr="00DF2C51">
        <w:rPr>
          <w:rFonts w:eastAsia="Times New Roman"/>
          <w:sz w:val="26"/>
          <w:szCs w:val="20"/>
        </w:rPr>
        <w:t xml:space="preserve"> перпендикулярна к прямой </w:t>
      </w:r>
      <w:r w:rsidRPr="00DF2C51">
        <w:rPr>
          <w:rFonts w:eastAsia="Times New Roman"/>
          <w:i/>
          <w:sz w:val="26"/>
          <w:szCs w:val="20"/>
        </w:rPr>
        <w:t>С</w:t>
      </w:r>
      <w:r w:rsidRPr="00DF2C51">
        <w:rPr>
          <w:rFonts w:eastAsia="Times New Roman"/>
          <w:i/>
          <w:sz w:val="26"/>
          <w:szCs w:val="20"/>
          <w:lang w:val="en-US"/>
        </w:rPr>
        <w:t>D</w:t>
      </w:r>
      <w:r w:rsidRPr="00DF2C51">
        <w:rPr>
          <w:rFonts w:eastAsia="Times New Roman"/>
          <w:sz w:val="26"/>
          <w:szCs w:val="20"/>
        </w:rPr>
        <w:t>,</w:t>
      </w:r>
    </w:p>
    <w:p w:rsidR="00DF2C51" w:rsidRPr="00DF2C51" w:rsidRDefault="00DF2C51" w:rsidP="00DF2C51">
      <w:pPr>
        <w:spacing w:line="360" w:lineRule="auto"/>
        <w:ind w:left="426"/>
        <w:jc w:val="both"/>
        <w:rPr>
          <w:rFonts w:eastAsia="Times New Roman"/>
          <w:sz w:val="26"/>
          <w:szCs w:val="20"/>
        </w:rPr>
      </w:pPr>
      <w:r w:rsidRPr="00DF2C51">
        <w:rPr>
          <w:rFonts w:eastAsia="Times New Roman"/>
          <w:sz w:val="26"/>
          <w:szCs w:val="20"/>
        </w:rPr>
        <w:t xml:space="preserve">луч </w:t>
      </w:r>
      <w:r w:rsidRPr="00DF2C51">
        <w:rPr>
          <w:rFonts w:eastAsia="Times New Roman"/>
          <w:i/>
          <w:sz w:val="26"/>
          <w:szCs w:val="20"/>
        </w:rPr>
        <w:t>ОЕ</w:t>
      </w:r>
      <w:r w:rsidRPr="00DF2C51">
        <w:rPr>
          <w:rFonts w:eastAsia="Times New Roman"/>
          <w:sz w:val="26"/>
          <w:szCs w:val="20"/>
        </w:rPr>
        <w:t xml:space="preserve"> биссектриса угла </w:t>
      </w:r>
      <w:r w:rsidRPr="00DF2C51">
        <w:rPr>
          <w:rFonts w:eastAsia="Times New Roman"/>
          <w:i/>
          <w:sz w:val="26"/>
          <w:szCs w:val="20"/>
        </w:rPr>
        <w:t>АО</w:t>
      </w:r>
      <w:proofErr w:type="gramStart"/>
      <w:r w:rsidRPr="00DF2C51">
        <w:rPr>
          <w:rFonts w:eastAsia="Times New Roman"/>
          <w:i/>
          <w:sz w:val="26"/>
          <w:szCs w:val="20"/>
          <w:lang w:val="en-US"/>
        </w:rPr>
        <w:t>D</w:t>
      </w:r>
      <w:proofErr w:type="gramEnd"/>
      <w:r w:rsidRPr="00DF2C51">
        <w:rPr>
          <w:rFonts w:eastAsia="Times New Roman"/>
          <w:sz w:val="26"/>
          <w:szCs w:val="20"/>
        </w:rPr>
        <w:t xml:space="preserve">. Найдите угол </w:t>
      </w:r>
      <w:r w:rsidRPr="00DF2C51">
        <w:rPr>
          <w:rFonts w:eastAsia="Times New Roman"/>
          <w:i/>
          <w:sz w:val="26"/>
          <w:szCs w:val="20"/>
        </w:rPr>
        <w:t>СОЕ</w:t>
      </w:r>
      <w:r w:rsidRPr="00DF2C51">
        <w:rPr>
          <w:rFonts w:eastAsia="Times New Roman"/>
          <w:sz w:val="26"/>
          <w:szCs w:val="20"/>
        </w:rPr>
        <w:t>.</w:t>
      </w:r>
    </w:p>
    <w:p w:rsidR="00DF2C51" w:rsidRPr="00DF2C51" w:rsidRDefault="00DF2C51" w:rsidP="00DF2C51">
      <w:pPr>
        <w:spacing w:line="360" w:lineRule="auto"/>
        <w:jc w:val="both"/>
        <w:rPr>
          <w:rFonts w:eastAsia="Times New Roman"/>
          <w:sz w:val="26"/>
          <w:szCs w:val="28"/>
        </w:rPr>
      </w:pPr>
    </w:p>
    <w:p w:rsidR="00DF2C51" w:rsidRPr="00DF2C51" w:rsidRDefault="00DF2C51" w:rsidP="00DF2C51">
      <w:pPr>
        <w:spacing w:line="360" w:lineRule="auto"/>
        <w:jc w:val="both"/>
        <w:rPr>
          <w:rFonts w:eastAsia="Times New Roman"/>
          <w:sz w:val="26"/>
          <w:szCs w:val="28"/>
        </w:rPr>
      </w:pPr>
    </w:p>
    <w:p w:rsidR="00DF2C51" w:rsidRPr="00DF2C51" w:rsidRDefault="00DF2C51" w:rsidP="00DF2C51">
      <w:pPr>
        <w:spacing w:line="360" w:lineRule="auto"/>
        <w:jc w:val="both"/>
        <w:rPr>
          <w:rFonts w:eastAsia="Times New Roman"/>
          <w:sz w:val="26"/>
          <w:szCs w:val="28"/>
        </w:rPr>
      </w:pPr>
      <w:r w:rsidRPr="00DF2C51">
        <w:rPr>
          <w:rFonts w:eastAsia="Times New Roman"/>
          <w:sz w:val="26"/>
          <w:szCs w:val="28"/>
        </w:rPr>
        <w:t>_____________________________________________________________________________</w:t>
      </w:r>
    </w:p>
    <w:p w:rsidR="00DF2C51" w:rsidRPr="00DF2C51" w:rsidRDefault="00DF2C51" w:rsidP="00DF2C51">
      <w:pPr>
        <w:spacing w:line="360" w:lineRule="auto"/>
        <w:jc w:val="both"/>
        <w:rPr>
          <w:rFonts w:eastAsia="Times New Roman"/>
          <w:sz w:val="26"/>
          <w:szCs w:val="28"/>
        </w:rPr>
      </w:pPr>
    </w:p>
    <w:p w:rsidR="00DF2C51" w:rsidRPr="00DF2C51" w:rsidRDefault="00DF2C51" w:rsidP="00DF2C51">
      <w:pPr>
        <w:spacing w:line="360" w:lineRule="auto"/>
        <w:jc w:val="center"/>
        <w:rPr>
          <w:rFonts w:ascii="Cambria" w:eastAsia="Times New Roman" w:hAnsi="Cambria"/>
          <w:b/>
          <w:i/>
          <w:sz w:val="28"/>
          <w:szCs w:val="28"/>
        </w:rPr>
      </w:pPr>
      <w:r w:rsidRPr="00DF2C51">
        <w:rPr>
          <w:rFonts w:ascii="Cambria" w:eastAsia="Times New Roman" w:hAnsi="Cambria"/>
          <w:b/>
          <w:i/>
          <w:sz w:val="28"/>
          <w:szCs w:val="28"/>
        </w:rPr>
        <w:t>Контрольная работа № 1 (7 класс)</w:t>
      </w:r>
    </w:p>
    <w:p w:rsidR="00DF2C51" w:rsidRPr="00DF2C51" w:rsidRDefault="00DF2C51" w:rsidP="00DF2C51">
      <w:pPr>
        <w:spacing w:line="360" w:lineRule="auto"/>
        <w:jc w:val="center"/>
        <w:rPr>
          <w:rFonts w:ascii="Cambria" w:eastAsia="Times New Roman" w:hAnsi="Cambria"/>
          <w:i/>
          <w:sz w:val="26"/>
        </w:rPr>
      </w:pPr>
      <w:r w:rsidRPr="00DF2C51">
        <w:rPr>
          <w:rFonts w:ascii="Cambria" w:eastAsia="Times New Roman" w:hAnsi="Cambria"/>
          <w:i/>
          <w:sz w:val="26"/>
        </w:rPr>
        <w:t xml:space="preserve">по теме «Начальные геометрические сведения» (глава I, </w:t>
      </w:r>
      <w:proofErr w:type="spellStart"/>
      <w:r w:rsidRPr="00DF2C51">
        <w:rPr>
          <w:rFonts w:ascii="Cambria" w:eastAsia="Times New Roman" w:hAnsi="Cambria"/>
          <w:i/>
          <w:sz w:val="26"/>
        </w:rPr>
        <w:t>п.п</w:t>
      </w:r>
      <w:proofErr w:type="spellEnd"/>
      <w:r w:rsidRPr="00DF2C51">
        <w:rPr>
          <w:rFonts w:ascii="Cambria" w:eastAsia="Times New Roman" w:hAnsi="Cambria"/>
          <w:i/>
          <w:sz w:val="26"/>
        </w:rPr>
        <w:t>. 1-13)</w:t>
      </w:r>
    </w:p>
    <w:p w:rsidR="00DF2C51" w:rsidRPr="00DF2C51" w:rsidRDefault="00DF2C51" w:rsidP="00DF2C51">
      <w:pPr>
        <w:keepNext/>
        <w:keepLines/>
        <w:spacing w:line="360" w:lineRule="auto"/>
        <w:outlineLvl w:val="1"/>
        <w:rPr>
          <w:rFonts w:ascii="Cambria" w:eastAsia="Times New Roman" w:hAnsi="Cambria"/>
          <w:bCs/>
          <w:i/>
          <w:sz w:val="26"/>
          <w:szCs w:val="28"/>
        </w:rPr>
      </w:pPr>
    </w:p>
    <w:p w:rsidR="00DF2C51" w:rsidRPr="00DF2C51" w:rsidRDefault="00DF2C51" w:rsidP="00DF2C51">
      <w:pPr>
        <w:keepNext/>
        <w:keepLines/>
        <w:spacing w:line="360" w:lineRule="auto"/>
        <w:jc w:val="center"/>
        <w:outlineLvl w:val="1"/>
        <w:rPr>
          <w:rFonts w:ascii="Cambria" w:eastAsia="Times New Roman" w:hAnsi="Cambria"/>
          <w:bCs/>
          <w:i/>
          <w:sz w:val="26"/>
          <w:szCs w:val="28"/>
        </w:rPr>
      </w:pPr>
      <w:r w:rsidRPr="00DF2C51">
        <w:rPr>
          <w:rFonts w:ascii="Cambria" w:eastAsia="Times New Roman" w:hAnsi="Cambria"/>
          <w:bCs/>
          <w:i/>
          <w:sz w:val="26"/>
          <w:szCs w:val="28"/>
        </w:rPr>
        <w:t>Вариант 2</w:t>
      </w:r>
    </w:p>
    <w:p w:rsidR="00DF2C51" w:rsidRPr="00DF2C51" w:rsidRDefault="00DF2C51" w:rsidP="00DF2C51">
      <w:pPr>
        <w:spacing w:line="360" w:lineRule="auto"/>
        <w:rPr>
          <w:rFonts w:eastAsia="Times New Roman"/>
          <w:sz w:val="26"/>
          <w:szCs w:val="28"/>
        </w:rPr>
      </w:pPr>
    </w:p>
    <w:p w:rsidR="00DF2C51" w:rsidRPr="00DF2C51" w:rsidRDefault="00DF2C51" w:rsidP="00DF2C51">
      <w:pPr>
        <w:numPr>
          <w:ilvl w:val="0"/>
          <w:numId w:val="12"/>
        </w:numPr>
        <w:tabs>
          <w:tab w:val="num" w:pos="426"/>
        </w:tabs>
        <w:spacing w:line="360" w:lineRule="auto"/>
        <w:ind w:left="426" w:hanging="426"/>
        <w:jc w:val="both"/>
        <w:rPr>
          <w:rFonts w:eastAsia="Times New Roman"/>
          <w:sz w:val="26"/>
          <w:szCs w:val="20"/>
        </w:rPr>
      </w:pPr>
      <w:r w:rsidRPr="00DF2C51">
        <w:rPr>
          <w:rFonts w:eastAsia="Times New Roman"/>
          <w:sz w:val="26"/>
          <w:szCs w:val="20"/>
        </w:rPr>
        <w:t xml:space="preserve">Три точки </w:t>
      </w:r>
      <w:r w:rsidRPr="00DF2C51">
        <w:rPr>
          <w:rFonts w:eastAsia="Times New Roman"/>
          <w:i/>
          <w:sz w:val="26"/>
          <w:szCs w:val="20"/>
        </w:rPr>
        <w:t>М</w:t>
      </w:r>
      <w:r w:rsidRPr="00DF2C51">
        <w:rPr>
          <w:rFonts w:eastAsia="Times New Roman"/>
          <w:sz w:val="26"/>
          <w:szCs w:val="20"/>
        </w:rPr>
        <w:t xml:space="preserve">, </w:t>
      </w:r>
      <w:r w:rsidRPr="00DF2C51">
        <w:rPr>
          <w:rFonts w:eastAsia="Times New Roman"/>
          <w:i/>
          <w:sz w:val="26"/>
          <w:szCs w:val="20"/>
        </w:rPr>
        <w:t>N</w:t>
      </w:r>
      <w:r w:rsidRPr="00DF2C51">
        <w:rPr>
          <w:rFonts w:eastAsia="Times New Roman"/>
          <w:sz w:val="26"/>
          <w:szCs w:val="20"/>
        </w:rPr>
        <w:t xml:space="preserve">, и </w:t>
      </w:r>
      <w:r w:rsidRPr="00DF2C51">
        <w:rPr>
          <w:rFonts w:eastAsia="Times New Roman"/>
          <w:i/>
          <w:sz w:val="26"/>
          <w:szCs w:val="20"/>
          <w:lang w:val="en-US"/>
        </w:rPr>
        <w:t>K</w:t>
      </w:r>
      <w:r w:rsidRPr="00DF2C51">
        <w:rPr>
          <w:rFonts w:eastAsia="Times New Roman"/>
          <w:sz w:val="26"/>
          <w:szCs w:val="20"/>
        </w:rPr>
        <w:t xml:space="preserve"> лежат на одной прямой </w:t>
      </w:r>
      <w:r w:rsidRPr="00DF2C51">
        <w:rPr>
          <w:rFonts w:eastAsia="Times New Roman"/>
          <w:i/>
          <w:sz w:val="26"/>
          <w:szCs w:val="20"/>
        </w:rPr>
        <w:t>а</w:t>
      </w:r>
      <w:r w:rsidRPr="00DF2C51">
        <w:rPr>
          <w:rFonts w:eastAsia="Times New Roman"/>
          <w:sz w:val="26"/>
          <w:szCs w:val="20"/>
        </w:rPr>
        <w:t xml:space="preserve">. Известно, что </w:t>
      </w:r>
      <w:r w:rsidRPr="00DF2C51">
        <w:rPr>
          <w:rFonts w:eastAsia="Times New Roman"/>
          <w:i/>
          <w:sz w:val="26"/>
          <w:szCs w:val="20"/>
        </w:rPr>
        <w:t>MN</w:t>
      </w:r>
      <w:r w:rsidRPr="00DF2C51">
        <w:rPr>
          <w:rFonts w:eastAsia="Times New Roman"/>
          <w:sz w:val="26"/>
          <w:szCs w:val="20"/>
        </w:rPr>
        <w:t xml:space="preserve"> = 15 см, </w:t>
      </w:r>
      <w:r w:rsidRPr="00DF2C51">
        <w:rPr>
          <w:rFonts w:eastAsia="Times New Roman"/>
          <w:i/>
          <w:sz w:val="26"/>
          <w:szCs w:val="20"/>
          <w:lang w:val="en-US"/>
        </w:rPr>
        <w:t>NK</w:t>
      </w:r>
      <w:r w:rsidRPr="00DF2C51">
        <w:rPr>
          <w:rFonts w:eastAsia="Times New Roman"/>
          <w:sz w:val="26"/>
          <w:szCs w:val="20"/>
        </w:rPr>
        <w:t xml:space="preserve"> = 18 см. Каким может быть расстояние </w:t>
      </w:r>
      <w:r w:rsidRPr="00DF2C51">
        <w:rPr>
          <w:rFonts w:eastAsia="Times New Roman"/>
          <w:i/>
          <w:sz w:val="26"/>
          <w:szCs w:val="20"/>
        </w:rPr>
        <w:t>М</w:t>
      </w:r>
      <w:proofErr w:type="gramStart"/>
      <w:r w:rsidRPr="00DF2C51">
        <w:rPr>
          <w:rFonts w:eastAsia="Times New Roman"/>
          <w:i/>
          <w:sz w:val="26"/>
          <w:szCs w:val="20"/>
          <w:lang w:val="en-US"/>
        </w:rPr>
        <w:t>K</w:t>
      </w:r>
      <w:proofErr w:type="gramEnd"/>
      <w:r w:rsidRPr="00DF2C51">
        <w:rPr>
          <w:rFonts w:eastAsia="Times New Roman"/>
          <w:sz w:val="26"/>
          <w:szCs w:val="20"/>
        </w:rPr>
        <w:t>?</w:t>
      </w:r>
    </w:p>
    <w:p w:rsidR="00DF2C51" w:rsidRPr="00DF2C51" w:rsidRDefault="00DF2C51" w:rsidP="00DF2C51">
      <w:pPr>
        <w:numPr>
          <w:ilvl w:val="0"/>
          <w:numId w:val="12"/>
        </w:numPr>
        <w:tabs>
          <w:tab w:val="num" w:pos="426"/>
          <w:tab w:val="left" w:pos="7088"/>
          <w:tab w:val="left" w:pos="8505"/>
          <w:tab w:val="left" w:pos="8789"/>
        </w:tabs>
        <w:spacing w:line="360" w:lineRule="auto"/>
        <w:ind w:left="426" w:hanging="426"/>
        <w:jc w:val="both"/>
        <w:rPr>
          <w:rFonts w:eastAsia="Times New Roman"/>
          <w:sz w:val="26"/>
          <w:szCs w:val="20"/>
        </w:rPr>
      </w:pPr>
      <w:r w:rsidRPr="00DF2C51">
        <w:rPr>
          <w:rFonts w:eastAsia="Times New Roman"/>
          <w:noProof/>
          <w:sz w:val="26"/>
          <w:szCs w:val="20"/>
        </w:rPr>
        <w:drawing>
          <wp:anchor distT="0" distB="0" distL="114300" distR="114300" simplePos="0" relativeHeight="251660288" behindDoc="0" locked="0" layoutInCell="1" allowOverlap="1" wp14:anchorId="51EBE4D7" wp14:editId="61B6EEDC">
            <wp:simplePos x="0" y="0"/>
            <wp:positionH relativeFrom="margin">
              <wp:posOffset>4488815</wp:posOffset>
            </wp:positionH>
            <wp:positionV relativeFrom="margin">
              <wp:posOffset>7498715</wp:posOffset>
            </wp:positionV>
            <wp:extent cx="2133600" cy="1971675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F2C51">
        <w:rPr>
          <w:rFonts w:eastAsia="Times New Roman"/>
          <w:sz w:val="26"/>
          <w:szCs w:val="20"/>
        </w:rPr>
        <w:t xml:space="preserve">Сумма вертикальных углов </w:t>
      </w:r>
      <w:r w:rsidRPr="00DF2C51">
        <w:rPr>
          <w:rFonts w:eastAsia="Times New Roman"/>
          <w:i/>
          <w:sz w:val="26"/>
          <w:szCs w:val="20"/>
        </w:rPr>
        <w:t>АОВ</w:t>
      </w:r>
      <w:r w:rsidRPr="00DF2C51">
        <w:rPr>
          <w:rFonts w:eastAsia="Times New Roman"/>
          <w:sz w:val="26"/>
          <w:szCs w:val="20"/>
        </w:rPr>
        <w:t xml:space="preserve"> и </w:t>
      </w:r>
      <w:r w:rsidRPr="00DF2C51">
        <w:rPr>
          <w:rFonts w:eastAsia="Times New Roman"/>
          <w:i/>
          <w:sz w:val="26"/>
          <w:szCs w:val="20"/>
          <w:lang w:val="en-US"/>
        </w:rPr>
        <w:t>COD</w:t>
      </w:r>
      <w:r w:rsidRPr="00DF2C51">
        <w:rPr>
          <w:rFonts w:eastAsia="Times New Roman"/>
          <w:sz w:val="26"/>
          <w:szCs w:val="20"/>
        </w:rPr>
        <w:t xml:space="preserve">, образованных при пересечении прямых </w:t>
      </w:r>
      <w:r w:rsidRPr="00DF2C51">
        <w:rPr>
          <w:rFonts w:eastAsia="Times New Roman"/>
          <w:i/>
          <w:sz w:val="26"/>
          <w:szCs w:val="20"/>
        </w:rPr>
        <w:t>А</w:t>
      </w:r>
      <w:proofErr w:type="gramStart"/>
      <w:r w:rsidRPr="00DF2C51">
        <w:rPr>
          <w:rFonts w:eastAsia="Times New Roman"/>
          <w:i/>
          <w:sz w:val="26"/>
          <w:szCs w:val="20"/>
          <w:lang w:val="en-US"/>
        </w:rPr>
        <w:t>D</w:t>
      </w:r>
      <w:proofErr w:type="gramEnd"/>
      <w:r w:rsidRPr="00DF2C51">
        <w:rPr>
          <w:rFonts w:eastAsia="Times New Roman"/>
          <w:sz w:val="26"/>
          <w:szCs w:val="20"/>
        </w:rPr>
        <w:t xml:space="preserve"> и </w:t>
      </w:r>
      <w:r w:rsidRPr="00DF2C51">
        <w:rPr>
          <w:rFonts w:eastAsia="Times New Roman"/>
          <w:i/>
          <w:sz w:val="26"/>
          <w:szCs w:val="20"/>
        </w:rPr>
        <w:t>ВС</w:t>
      </w:r>
      <w:r w:rsidRPr="00DF2C51">
        <w:rPr>
          <w:rFonts w:eastAsia="Times New Roman"/>
          <w:sz w:val="26"/>
          <w:szCs w:val="20"/>
        </w:rPr>
        <w:t xml:space="preserve">, равна 108°. Найдите угол </w:t>
      </w:r>
      <w:r w:rsidRPr="00DF2C51">
        <w:rPr>
          <w:rFonts w:eastAsia="Times New Roman"/>
          <w:i/>
          <w:sz w:val="26"/>
          <w:szCs w:val="20"/>
        </w:rPr>
        <w:t>ВО</w:t>
      </w:r>
      <w:r w:rsidRPr="00DF2C51">
        <w:rPr>
          <w:rFonts w:eastAsia="Times New Roman"/>
          <w:i/>
          <w:sz w:val="26"/>
          <w:szCs w:val="20"/>
          <w:lang w:val="en-US"/>
        </w:rPr>
        <w:t>D</w:t>
      </w:r>
      <w:r w:rsidRPr="00DF2C51">
        <w:rPr>
          <w:rFonts w:eastAsia="Times New Roman"/>
          <w:sz w:val="26"/>
          <w:szCs w:val="20"/>
        </w:rPr>
        <w:t>.</w:t>
      </w:r>
    </w:p>
    <w:p w:rsidR="00DF2C51" w:rsidRPr="00DF2C51" w:rsidRDefault="00DF2C51" w:rsidP="00DF2C51">
      <w:pPr>
        <w:numPr>
          <w:ilvl w:val="0"/>
          <w:numId w:val="12"/>
        </w:numPr>
        <w:tabs>
          <w:tab w:val="num" w:pos="426"/>
        </w:tabs>
        <w:spacing w:line="360" w:lineRule="auto"/>
        <w:ind w:left="426" w:hanging="426"/>
        <w:jc w:val="both"/>
        <w:rPr>
          <w:rFonts w:eastAsia="Times New Roman"/>
          <w:sz w:val="26"/>
          <w:szCs w:val="20"/>
        </w:rPr>
      </w:pPr>
      <w:r w:rsidRPr="00DF2C51">
        <w:rPr>
          <w:rFonts w:eastAsia="Times New Roman"/>
          <w:sz w:val="26"/>
          <w:szCs w:val="20"/>
        </w:rPr>
        <w:t>С помощью транспортира начертите угол, равный 132°, и проведите биссектрису смежного с ним угла. Укажите равные углы.</w:t>
      </w:r>
    </w:p>
    <w:p w:rsidR="00DF2C51" w:rsidRPr="00DF2C51" w:rsidRDefault="00DF2C51" w:rsidP="00DF2C51">
      <w:pPr>
        <w:spacing w:line="360" w:lineRule="auto"/>
        <w:jc w:val="both"/>
        <w:rPr>
          <w:rFonts w:eastAsia="Times New Roman"/>
          <w:sz w:val="26"/>
          <w:szCs w:val="20"/>
        </w:rPr>
      </w:pPr>
      <w:r w:rsidRPr="00DF2C51">
        <w:rPr>
          <w:rFonts w:eastAsia="Times New Roman"/>
          <w:sz w:val="26"/>
          <w:szCs w:val="28"/>
        </w:rPr>
        <w:t>4</w:t>
      </w:r>
      <w:proofErr w:type="gramStart"/>
      <w:r w:rsidRPr="00DF2C51">
        <w:rPr>
          <w:rFonts w:eastAsia="Times New Roman"/>
          <w:sz w:val="26"/>
          <w:szCs w:val="28"/>
        </w:rPr>
        <w:t xml:space="preserve">*  </w:t>
      </w:r>
      <w:r w:rsidRPr="00DF2C51">
        <w:rPr>
          <w:rFonts w:eastAsia="Times New Roman"/>
          <w:sz w:val="26"/>
          <w:szCs w:val="20"/>
        </w:rPr>
        <w:t>Н</w:t>
      </w:r>
      <w:proofErr w:type="gramEnd"/>
      <w:r w:rsidRPr="00DF2C51">
        <w:rPr>
          <w:rFonts w:eastAsia="Times New Roman"/>
          <w:sz w:val="26"/>
          <w:szCs w:val="20"/>
        </w:rPr>
        <w:t xml:space="preserve">а рисунке прямая </w:t>
      </w:r>
      <w:r w:rsidRPr="00DF2C51">
        <w:rPr>
          <w:rFonts w:eastAsia="Times New Roman"/>
          <w:i/>
          <w:sz w:val="26"/>
          <w:szCs w:val="20"/>
        </w:rPr>
        <w:t>АС</w:t>
      </w:r>
      <w:r w:rsidRPr="00DF2C51">
        <w:rPr>
          <w:rFonts w:eastAsia="Times New Roman"/>
          <w:sz w:val="26"/>
          <w:szCs w:val="20"/>
        </w:rPr>
        <w:t xml:space="preserve"> перпендикулярна к прямой </w:t>
      </w:r>
      <w:r w:rsidRPr="00DF2C51">
        <w:rPr>
          <w:rFonts w:eastAsia="Times New Roman"/>
          <w:i/>
          <w:sz w:val="26"/>
          <w:szCs w:val="20"/>
        </w:rPr>
        <w:t>В</w:t>
      </w:r>
      <w:r w:rsidRPr="00DF2C51">
        <w:rPr>
          <w:rFonts w:eastAsia="Times New Roman"/>
          <w:i/>
          <w:sz w:val="26"/>
          <w:szCs w:val="20"/>
          <w:lang w:val="en-US"/>
        </w:rPr>
        <w:t>D</w:t>
      </w:r>
      <w:r w:rsidRPr="00DF2C51">
        <w:rPr>
          <w:rFonts w:eastAsia="Times New Roman"/>
          <w:sz w:val="26"/>
          <w:szCs w:val="20"/>
        </w:rPr>
        <w:t>,</w:t>
      </w:r>
    </w:p>
    <w:p w:rsidR="00DF2C51" w:rsidRPr="00DF2C51" w:rsidRDefault="00DF2C51" w:rsidP="00DF2C51">
      <w:pPr>
        <w:spacing w:line="360" w:lineRule="auto"/>
        <w:ind w:left="426"/>
        <w:jc w:val="both"/>
        <w:rPr>
          <w:rFonts w:eastAsia="Times New Roman"/>
          <w:sz w:val="26"/>
          <w:szCs w:val="20"/>
        </w:rPr>
      </w:pPr>
      <w:r w:rsidRPr="00DF2C51">
        <w:rPr>
          <w:rFonts w:eastAsia="Times New Roman"/>
          <w:sz w:val="26"/>
          <w:szCs w:val="20"/>
        </w:rPr>
        <w:t xml:space="preserve">луч </w:t>
      </w:r>
      <w:r w:rsidRPr="00DF2C51">
        <w:rPr>
          <w:rFonts w:eastAsia="Times New Roman"/>
          <w:i/>
          <w:sz w:val="26"/>
          <w:szCs w:val="20"/>
        </w:rPr>
        <w:t>ОМ</w:t>
      </w:r>
      <w:r w:rsidRPr="00DF2C51">
        <w:rPr>
          <w:rFonts w:eastAsia="Times New Roman"/>
          <w:sz w:val="26"/>
          <w:szCs w:val="20"/>
        </w:rPr>
        <w:t xml:space="preserve"> биссектриса угла </w:t>
      </w:r>
      <w:r w:rsidRPr="00DF2C51">
        <w:rPr>
          <w:rFonts w:eastAsia="Times New Roman"/>
          <w:i/>
          <w:sz w:val="26"/>
          <w:szCs w:val="20"/>
        </w:rPr>
        <w:t>АОВ</w:t>
      </w:r>
      <w:r w:rsidRPr="00DF2C51">
        <w:rPr>
          <w:rFonts w:eastAsia="Times New Roman"/>
          <w:sz w:val="26"/>
          <w:szCs w:val="20"/>
        </w:rPr>
        <w:t xml:space="preserve">. Найдите угол </w:t>
      </w:r>
      <w:r w:rsidRPr="00DF2C51">
        <w:rPr>
          <w:rFonts w:eastAsia="Times New Roman"/>
          <w:i/>
          <w:sz w:val="26"/>
          <w:szCs w:val="20"/>
        </w:rPr>
        <w:t>СОМ</w:t>
      </w:r>
      <w:r w:rsidRPr="00DF2C51">
        <w:rPr>
          <w:rFonts w:eastAsia="Times New Roman"/>
          <w:sz w:val="26"/>
          <w:szCs w:val="20"/>
        </w:rPr>
        <w:t>.</w:t>
      </w:r>
    </w:p>
    <w:p w:rsidR="00DF2C51" w:rsidRPr="00DF2C51" w:rsidRDefault="00DF2C51" w:rsidP="00DF2C51">
      <w:pPr>
        <w:spacing w:after="200" w:line="276" w:lineRule="auto"/>
        <w:rPr>
          <w:rFonts w:eastAsia="Times New Roman"/>
        </w:rPr>
      </w:pPr>
      <w:r w:rsidRPr="00DF2C51">
        <w:rPr>
          <w:rFonts w:eastAsia="Times New Roman"/>
        </w:rPr>
        <w:br w:type="page"/>
      </w:r>
    </w:p>
    <w:p w:rsidR="00DF2C51" w:rsidRPr="00DF2C51" w:rsidRDefault="00DF2C51" w:rsidP="00DF2C51">
      <w:pPr>
        <w:spacing w:line="360" w:lineRule="auto"/>
        <w:jc w:val="center"/>
        <w:rPr>
          <w:rFonts w:ascii="Cambria" w:eastAsia="Times New Roman" w:hAnsi="Cambria"/>
          <w:b/>
          <w:i/>
          <w:sz w:val="28"/>
          <w:szCs w:val="28"/>
        </w:rPr>
      </w:pPr>
      <w:r w:rsidRPr="00DF2C51">
        <w:rPr>
          <w:rFonts w:ascii="Cambria" w:eastAsia="Times New Roman" w:hAnsi="Cambria"/>
          <w:b/>
          <w:i/>
          <w:sz w:val="28"/>
          <w:szCs w:val="28"/>
        </w:rPr>
        <w:lastRenderedPageBreak/>
        <w:t>Контрольная работа № 2 (7 класс)</w:t>
      </w:r>
    </w:p>
    <w:p w:rsidR="00DF2C51" w:rsidRPr="00DF2C51" w:rsidRDefault="00DF2C51" w:rsidP="00DF2C51">
      <w:pPr>
        <w:spacing w:line="360" w:lineRule="auto"/>
        <w:jc w:val="center"/>
        <w:rPr>
          <w:rFonts w:ascii="Cambria" w:eastAsia="Times New Roman" w:hAnsi="Cambria"/>
          <w:i/>
          <w:sz w:val="26"/>
        </w:rPr>
      </w:pPr>
      <w:r w:rsidRPr="00DF2C51">
        <w:rPr>
          <w:rFonts w:ascii="Cambria" w:eastAsia="Times New Roman" w:hAnsi="Cambria"/>
          <w:i/>
          <w:sz w:val="26"/>
        </w:rPr>
        <w:t xml:space="preserve">по теме «Треугольники. Задачи на построение» (глава II, </w:t>
      </w:r>
      <w:proofErr w:type="spellStart"/>
      <w:r w:rsidRPr="00DF2C51">
        <w:rPr>
          <w:rFonts w:ascii="Cambria" w:eastAsia="Times New Roman" w:hAnsi="Cambria"/>
          <w:i/>
          <w:sz w:val="26"/>
        </w:rPr>
        <w:t>п.п</w:t>
      </w:r>
      <w:proofErr w:type="spellEnd"/>
      <w:r w:rsidRPr="00DF2C51">
        <w:rPr>
          <w:rFonts w:ascii="Cambria" w:eastAsia="Times New Roman" w:hAnsi="Cambria"/>
          <w:i/>
          <w:sz w:val="26"/>
        </w:rPr>
        <w:t>. 14-23)</w:t>
      </w:r>
    </w:p>
    <w:p w:rsidR="00DF2C51" w:rsidRPr="00DF2C51" w:rsidRDefault="00DF2C51" w:rsidP="00DF2C51">
      <w:pPr>
        <w:spacing w:line="360" w:lineRule="auto"/>
        <w:rPr>
          <w:rFonts w:ascii="Cambria" w:eastAsia="Times New Roman" w:hAnsi="Cambria"/>
          <w:i/>
          <w:sz w:val="26"/>
          <w:szCs w:val="28"/>
        </w:rPr>
      </w:pPr>
    </w:p>
    <w:p w:rsidR="00DF2C51" w:rsidRPr="00DF2C51" w:rsidRDefault="00DF2C51" w:rsidP="00DF2C51">
      <w:pPr>
        <w:keepNext/>
        <w:keepLines/>
        <w:spacing w:line="360" w:lineRule="auto"/>
        <w:jc w:val="center"/>
        <w:outlineLvl w:val="0"/>
        <w:rPr>
          <w:rFonts w:ascii="Cambria" w:eastAsia="Times New Roman" w:hAnsi="Cambria"/>
          <w:bCs/>
          <w:i/>
          <w:sz w:val="26"/>
          <w:szCs w:val="28"/>
        </w:rPr>
      </w:pPr>
      <w:r w:rsidRPr="00DF2C51">
        <w:rPr>
          <w:rFonts w:ascii="Cambria" w:eastAsia="Times New Roman" w:hAnsi="Cambria"/>
          <w:bCs/>
          <w:i/>
          <w:sz w:val="26"/>
          <w:szCs w:val="28"/>
        </w:rPr>
        <w:t>Вариант 1</w:t>
      </w:r>
    </w:p>
    <w:p w:rsidR="00DF2C51" w:rsidRPr="00DF2C51" w:rsidRDefault="00DF2C51" w:rsidP="00DF2C51">
      <w:pPr>
        <w:spacing w:line="360" w:lineRule="auto"/>
        <w:rPr>
          <w:rFonts w:eastAsia="Times New Roman"/>
          <w:sz w:val="26"/>
          <w:szCs w:val="28"/>
        </w:rPr>
      </w:pPr>
    </w:p>
    <w:p w:rsidR="00DF2C51" w:rsidRPr="00DF2C51" w:rsidRDefault="00DF2C51" w:rsidP="00DF2C51">
      <w:pPr>
        <w:numPr>
          <w:ilvl w:val="0"/>
          <w:numId w:val="15"/>
        </w:numPr>
        <w:spacing w:line="360" w:lineRule="auto"/>
        <w:ind w:left="426" w:hanging="426"/>
        <w:contextualSpacing/>
        <w:jc w:val="both"/>
        <w:rPr>
          <w:rFonts w:eastAsia="Times New Roman"/>
          <w:sz w:val="26"/>
          <w:szCs w:val="28"/>
        </w:rPr>
      </w:pPr>
      <w:r w:rsidRPr="00DF2C51">
        <w:rPr>
          <w:rFonts w:eastAsia="Times New Roman"/>
          <w:sz w:val="26"/>
          <w:szCs w:val="28"/>
        </w:rPr>
        <w:t xml:space="preserve">Отрезки </w:t>
      </w:r>
      <w:r w:rsidRPr="00DF2C51">
        <w:rPr>
          <w:rFonts w:eastAsia="Times New Roman"/>
          <w:i/>
          <w:sz w:val="26"/>
          <w:szCs w:val="28"/>
        </w:rPr>
        <w:t>АВ</w:t>
      </w:r>
      <w:r w:rsidRPr="00DF2C51">
        <w:rPr>
          <w:rFonts w:eastAsia="Times New Roman"/>
          <w:sz w:val="26"/>
          <w:szCs w:val="28"/>
        </w:rPr>
        <w:t xml:space="preserve"> и </w:t>
      </w:r>
      <w:r w:rsidRPr="00DF2C51">
        <w:rPr>
          <w:rFonts w:eastAsia="Times New Roman"/>
          <w:i/>
          <w:sz w:val="26"/>
          <w:szCs w:val="28"/>
        </w:rPr>
        <w:t>СD</w:t>
      </w:r>
      <w:r w:rsidRPr="00DF2C51">
        <w:rPr>
          <w:rFonts w:eastAsia="Times New Roman"/>
          <w:sz w:val="26"/>
          <w:szCs w:val="28"/>
        </w:rPr>
        <w:t xml:space="preserve"> пересекаются в точке</w:t>
      </w:r>
      <w:proofErr w:type="gramStart"/>
      <w:r w:rsidRPr="00DF2C51">
        <w:rPr>
          <w:rFonts w:eastAsia="Times New Roman"/>
          <w:sz w:val="26"/>
          <w:szCs w:val="28"/>
        </w:rPr>
        <w:t xml:space="preserve"> </w:t>
      </w:r>
      <w:r w:rsidRPr="00DF2C51">
        <w:rPr>
          <w:rFonts w:eastAsia="Times New Roman"/>
          <w:i/>
          <w:sz w:val="26"/>
          <w:szCs w:val="28"/>
        </w:rPr>
        <w:t>О</w:t>
      </w:r>
      <w:proofErr w:type="gramEnd"/>
      <w:r w:rsidRPr="00DF2C51">
        <w:rPr>
          <w:rFonts w:eastAsia="Times New Roman"/>
          <w:sz w:val="26"/>
          <w:szCs w:val="28"/>
        </w:rPr>
        <w:t xml:space="preserve">, являющейся серединой каждого из них. Докажите, что: а) треугольники </w:t>
      </w:r>
      <w:r w:rsidRPr="00DF2C51">
        <w:rPr>
          <w:rFonts w:eastAsia="Times New Roman"/>
          <w:i/>
          <w:sz w:val="26"/>
          <w:szCs w:val="28"/>
        </w:rPr>
        <w:t>АО</w:t>
      </w:r>
      <w:proofErr w:type="gramStart"/>
      <w:r w:rsidRPr="00DF2C51">
        <w:rPr>
          <w:rFonts w:eastAsia="Times New Roman"/>
          <w:i/>
          <w:sz w:val="26"/>
          <w:szCs w:val="28"/>
        </w:rPr>
        <w:t>D</w:t>
      </w:r>
      <w:proofErr w:type="gramEnd"/>
      <w:r w:rsidRPr="00DF2C51">
        <w:rPr>
          <w:rFonts w:eastAsia="Times New Roman"/>
          <w:sz w:val="26"/>
          <w:szCs w:val="28"/>
        </w:rPr>
        <w:t xml:space="preserve"> и </w:t>
      </w:r>
      <w:r w:rsidRPr="00DF2C51">
        <w:rPr>
          <w:rFonts w:eastAsia="Times New Roman"/>
          <w:i/>
          <w:sz w:val="26"/>
          <w:szCs w:val="28"/>
        </w:rPr>
        <w:t>ВОС</w:t>
      </w:r>
      <w:r w:rsidRPr="00DF2C51">
        <w:rPr>
          <w:rFonts w:eastAsia="Times New Roman"/>
          <w:sz w:val="26"/>
          <w:szCs w:val="28"/>
        </w:rPr>
        <w:t xml:space="preserve"> равны; б) </w:t>
      </w:r>
      <m:oMath>
        <m:r>
          <w:rPr>
            <w:rFonts w:ascii="Cambria Math" w:eastAsia="Times New Roman" w:hAnsi="Cambria Math"/>
            <w:sz w:val="26"/>
            <w:szCs w:val="28"/>
          </w:rPr>
          <m:t xml:space="preserve">∠ </m:t>
        </m:r>
        <m:r>
          <w:rPr>
            <w:rFonts w:ascii="Cambria Math" w:eastAsia="Times New Roman"/>
            <w:sz w:val="26"/>
            <w:szCs w:val="28"/>
            <w:lang w:val="en-US"/>
          </w:rPr>
          <m:t>D</m:t>
        </m:r>
      </m:oMath>
      <w:r w:rsidRPr="00DF2C51">
        <w:rPr>
          <w:rFonts w:eastAsia="Times New Roman"/>
          <w:i/>
          <w:sz w:val="26"/>
          <w:szCs w:val="28"/>
          <w:lang w:val="en-US"/>
        </w:rPr>
        <w:t>A</w:t>
      </w:r>
      <w:r w:rsidRPr="00DF2C51">
        <w:rPr>
          <w:rFonts w:eastAsia="Times New Roman"/>
          <w:i/>
          <w:sz w:val="26"/>
          <w:szCs w:val="28"/>
        </w:rPr>
        <w:t>О</w:t>
      </w:r>
      <w:r w:rsidRPr="00DF2C51">
        <w:rPr>
          <w:rFonts w:eastAsia="Times New Roman"/>
          <w:sz w:val="26"/>
          <w:szCs w:val="28"/>
        </w:rPr>
        <w:t xml:space="preserve"> = </w:t>
      </w:r>
      <m:oMath>
        <m:r>
          <w:rPr>
            <w:rFonts w:ascii="Cambria Math" w:eastAsia="Times New Roman" w:hAnsi="Cambria Math"/>
            <w:sz w:val="26"/>
            <w:szCs w:val="28"/>
          </w:rPr>
          <m:t xml:space="preserve">∠ </m:t>
        </m:r>
      </m:oMath>
      <w:r w:rsidRPr="00DF2C51">
        <w:rPr>
          <w:rFonts w:eastAsia="Times New Roman"/>
          <w:i/>
          <w:sz w:val="26"/>
          <w:szCs w:val="28"/>
        </w:rPr>
        <w:t>СВО</w:t>
      </w:r>
      <w:r w:rsidRPr="00DF2C51">
        <w:rPr>
          <w:rFonts w:eastAsia="Times New Roman"/>
          <w:sz w:val="26"/>
          <w:szCs w:val="28"/>
        </w:rPr>
        <w:t>.</w:t>
      </w:r>
    </w:p>
    <w:p w:rsidR="00DF2C51" w:rsidRPr="00DF2C51" w:rsidRDefault="00DF2C51" w:rsidP="00DF2C51">
      <w:pPr>
        <w:numPr>
          <w:ilvl w:val="0"/>
          <w:numId w:val="15"/>
        </w:numPr>
        <w:spacing w:line="360" w:lineRule="auto"/>
        <w:ind w:left="426" w:hanging="426"/>
        <w:jc w:val="both"/>
        <w:rPr>
          <w:rFonts w:eastAsia="Times New Roman"/>
          <w:sz w:val="26"/>
          <w:szCs w:val="28"/>
        </w:rPr>
      </w:pPr>
      <w:r w:rsidRPr="00DF2C51">
        <w:rPr>
          <w:rFonts w:eastAsia="Times New Roman"/>
          <w:sz w:val="26"/>
          <w:szCs w:val="28"/>
        </w:rPr>
        <w:t xml:space="preserve">Луч </w:t>
      </w:r>
      <w:r w:rsidRPr="00DF2C51">
        <w:rPr>
          <w:rFonts w:eastAsia="Times New Roman"/>
          <w:i/>
          <w:sz w:val="26"/>
          <w:szCs w:val="28"/>
          <w:lang w:val="en-US"/>
        </w:rPr>
        <w:t>AD</w:t>
      </w:r>
      <w:r w:rsidRPr="00DF2C51">
        <w:rPr>
          <w:rFonts w:eastAsia="Times New Roman"/>
          <w:sz w:val="26"/>
          <w:szCs w:val="28"/>
        </w:rPr>
        <w:t xml:space="preserve"> – биссектриса угла </w:t>
      </w:r>
      <w:r w:rsidRPr="00DF2C51">
        <w:rPr>
          <w:rFonts w:eastAsia="Times New Roman"/>
          <w:i/>
          <w:sz w:val="26"/>
          <w:szCs w:val="28"/>
        </w:rPr>
        <w:t>А</w:t>
      </w:r>
      <w:r w:rsidRPr="00DF2C51">
        <w:rPr>
          <w:rFonts w:eastAsia="Times New Roman"/>
          <w:sz w:val="26"/>
          <w:szCs w:val="28"/>
        </w:rPr>
        <w:t xml:space="preserve">. На сторонах угла </w:t>
      </w:r>
      <w:r w:rsidRPr="00DF2C51">
        <w:rPr>
          <w:rFonts w:eastAsia="Times New Roman"/>
          <w:i/>
          <w:sz w:val="26"/>
          <w:szCs w:val="28"/>
        </w:rPr>
        <w:t>А</w:t>
      </w:r>
      <w:r w:rsidRPr="00DF2C51">
        <w:rPr>
          <w:rFonts w:eastAsia="Times New Roman"/>
          <w:sz w:val="26"/>
          <w:szCs w:val="28"/>
        </w:rPr>
        <w:t xml:space="preserve"> отмечены точки </w:t>
      </w:r>
      <w:proofErr w:type="gramStart"/>
      <w:r w:rsidRPr="00DF2C51">
        <w:rPr>
          <w:rFonts w:eastAsia="Times New Roman"/>
          <w:i/>
          <w:sz w:val="26"/>
          <w:szCs w:val="28"/>
        </w:rPr>
        <w:t>В</w:t>
      </w:r>
      <w:proofErr w:type="gramEnd"/>
      <w:r w:rsidRPr="00DF2C51">
        <w:rPr>
          <w:rFonts w:eastAsia="Times New Roman"/>
          <w:sz w:val="26"/>
          <w:szCs w:val="28"/>
        </w:rPr>
        <w:t xml:space="preserve"> и </w:t>
      </w:r>
      <w:r w:rsidRPr="00DF2C51">
        <w:rPr>
          <w:rFonts w:eastAsia="Times New Roman"/>
          <w:i/>
          <w:sz w:val="26"/>
          <w:szCs w:val="28"/>
        </w:rPr>
        <w:t>С</w:t>
      </w:r>
      <w:r w:rsidRPr="00DF2C51">
        <w:rPr>
          <w:rFonts w:eastAsia="Times New Roman"/>
          <w:sz w:val="26"/>
          <w:szCs w:val="28"/>
        </w:rPr>
        <w:t xml:space="preserve"> так,  что </w:t>
      </w:r>
      <m:oMath>
        <m:r>
          <w:rPr>
            <w:rFonts w:ascii="Cambria Math" w:eastAsia="Times New Roman" w:hAnsi="Cambria Math"/>
            <w:sz w:val="26"/>
            <w:szCs w:val="28"/>
          </w:rPr>
          <m:t xml:space="preserve">∠ </m:t>
        </m:r>
      </m:oMath>
      <w:r w:rsidRPr="00DF2C51">
        <w:rPr>
          <w:rFonts w:eastAsia="Times New Roman"/>
          <w:i/>
          <w:sz w:val="26"/>
          <w:szCs w:val="28"/>
          <w:lang w:val="en-US"/>
        </w:rPr>
        <w:t>ADB</w:t>
      </w:r>
      <w:r w:rsidRPr="00DF2C51">
        <w:rPr>
          <w:rFonts w:eastAsia="Times New Roman"/>
          <w:sz w:val="26"/>
          <w:szCs w:val="28"/>
        </w:rPr>
        <w:t xml:space="preserve"> = </w:t>
      </w:r>
      <m:oMath>
        <m:r>
          <w:rPr>
            <w:rFonts w:ascii="Cambria Math" w:eastAsia="Times New Roman" w:hAnsi="Cambria Math"/>
            <w:sz w:val="26"/>
            <w:szCs w:val="28"/>
          </w:rPr>
          <m:t xml:space="preserve">∠ </m:t>
        </m:r>
      </m:oMath>
      <w:r w:rsidRPr="00DF2C51">
        <w:rPr>
          <w:rFonts w:eastAsia="Times New Roman"/>
          <w:i/>
          <w:sz w:val="26"/>
          <w:szCs w:val="28"/>
          <w:lang w:val="en-US"/>
        </w:rPr>
        <w:t>ADC</w:t>
      </w:r>
      <w:r w:rsidRPr="00DF2C51">
        <w:rPr>
          <w:rFonts w:eastAsia="Times New Roman"/>
          <w:sz w:val="26"/>
          <w:szCs w:val="28"/>
        </w:rPr>
        <w:t xml:space="preserve">. Докажите, что </w:t>
      </w:r>
      <w:r w:rsidRPr="00DF2C51">
        <w:rPr>
          <w:rFonts w:eastAsia="Times New Roman"/>
          <w:i/>
          <w:sz w:val="26"/>
          <w:szCs w:val="28"/>
        </w:rPr>
        <w:t>АВ</w:t>
      </w:r>
      <w:r w:rsidRPr="00DF2C51">
        <w:rPr>
          <w:rFonts w:eastAsia="Times New Roman"/>
          <w:sz w:val="26"/>
          <w:szCs w:val="28"/>
        </w:rPr>
        <w:t xml:space="preserve"> = </w:t>
      </w:r>
      <w:r w:rsidRPr="00DF2C51">
        <w:rPr>
          <w:rFonts w:eastAsia="Times New Roman"/>
          <w:i/>
          <w:sz w:val="26"/>
          <w:szCs w:val="28"/>
        </w:rPr>
        <w:t>АС</w:t>
      </w:r>
      <w:r w:rsidRPr="00DF2C51">
        <w:rPr>
          <w:rFonts w:eastAsia="Times New Roman"/>
          <w:sz w:val="26"/>
          <w:szCs w:val="28"/>
        </w:rPr>
        <w:t>.</w:t>
      </w:r>
    </w:p>
    <w:p w:rsidR="00DF2C51" w:rsidRPr="00DF2C51" w:rsidRDefault="00DF2C51" w:rsidP="00DF2C51">
      <w:pPr>
        <w:numPr>
          <w:ilvl w:val="0"/>
          <w:numId w:val="15"/>
        </w:numPr>
        <w:spacing w:line="360" w:lineRule="auto"/>
        <w:ind w:left="426" w:hanging="426"/>
        <w:jc w:val="both"/>
        <w:rPr>
          <w:rFonts w:eastAsia="Times New Roman"/>
          <w:sz w:val="26"/>
          <w:szCs w:val="28"/>
        </w:rPr>
      </w:pPr>
      <w:r w:rsidRPr="00DF2C51">
        <w:rPr>
          <w:rFonts w:eastAsia="Times New Roman"/>
          <w:sz w:val="26"/>
          <w:szCs w:val="28"/>
        </w:rPr>
        <w:t xml:space="preserve">Начертите равнобедренный треугольник </w:t>
      </w:r>
      <w:r w:rsidRPr="00DF2C51">
        <w:rPr>
          <w:rFonts w:eastAsia="Times New Roman"/>
          <w:i/>
          <w:sz w:val="26"/>
          <w:szCs w:val="28"/>
        </w:rPr>
        <w:t>АВС</w:t>
      </w:r>
      <w:r w:rsidRPr="00DF2C51">
        <w:rPr>
          <w:rFonts w:eastAsia="Times New Roman"/>
          <w:sz w:val="26"/>
          <w:szCs w:val="28"/>
        </w:rPr>
        <w:t xml:space="preserve"> с основанием </w:t>
      </w:r>
      <w:r w:rsidRPr="00DF2C51">
        <w:rPr>
          <w:rFonts w:eastAsia="Times New Roman"/>
          <w:i/>
          <w:sz w:val="26"/>
          <w:szCs w:val="28"/>
        </w:rPr>
        <w:t>ВС</w:t>
      </w:r>
      <w:r w:rsidRPr="00DF2C51">
        <w:rPr>
          <w:rFonts w:eastAsia="Times New Roman"/>
          <w:sz w:val="26"/>
          <w:szCs w:val="28"/>
        </w:rPr>
        <w:t xml:space="preserve">. С помощью циркуля и линейки проведите медиану </w:t>
      </w:r>
      <w:r w:rsidRPr="00DF2C51">
        <w:rPr>
          <w:rFonts w:eastAsia="Times New Roman"/>
          <w:i/>
          <w:sz w:val="26"/>
          <w:szCs w:val="28"/>
        </w:rPr>
        <w:t>ВВ</w:t>
      </w:r>
      <w:proofErr w:type="gramStart"/>
      <w:r w:rsidRPr="00DF2C51">
        <w:rPr>
          <w:rFonts w:eastAsia="Times New Roman"/>
          <w:i/>
          <w:sz w:val="26"/>
          <w:szCs w:val="28"/>
          <w:vertAlign w:val="subscript"/>
        </w:rPr>
        <w:t>1</w:t>
      </w:r>
      <w:proofErr w:type="gramEnd"/>
      <w:r w:rsidRPr="00DF2C51">
        <w:rPr>
          <w:rFonts w:eastAsia="Times New Roman"/>
          <w:sz w:val="26"/>
          <w:szCs w:val="28"/>
        </w:rPr>
        <w:t xml:space="preserve"> к боковой стороне </w:t>
      </w:r>
      <w:r w:rsidRPr="00DF2C51">
        <w:rPr>
          <w:rFonts w:eastAsia="Times New Roman"/>
          <w:i/>
          <w:sz w:val="26"/>
          <w:szCs w:val="28"/>
        </w:rPr>
        <w:t>АС</w:t>
      </w:r>
      <w:r w:rsidRPr="00DF2C51">
        <w:rPr>
          <w:rFonts w:eastAsia="Times New Roman"/>
          <w:sz w:val="26"/>
          <w:szCs w:val="28"/>
        </w:rPr>
        <w:t>.</w:t>
      </w:r>
    </w:p>
    <w:p w:rsidR="00DF2C51" w:rsidRPr="00DF2C51" w:rsidRDefault="00DF2C51" w:rsidP="00DF2C51">
      <w:pPr>
        <w:spacing w:line="360" w:lineRule="auto"/>
        <w:jc w:val="both"/>
        <w:rPr>
          <w:rFonts w:eastAsia="Times New Roman"/>
          <w:sz w:val="26"/>
          <w:szCs w:val="28"/>
        </w:rPr>
      </w:pPr>
      <w:r w:rsidRPr="00DF2C51">
        <w:rPr>
          <w:rFonts w:eastAsia="Times New Roman"/>
          <w:sz w:val="26"/>
          <w:szCs w:val="28"/>
        </w:rPr>
        <w:t>4</w:t>
      </w:r>
      <w:proofErr w:type="gramStart"/>
      <w:r w:rsidRPr="00DF2C51">
        <w:rPr>
          <w:rFonts w:eastAsia="Times New Roman"/>
          <w:sz w:val="26"/>
          <w:szCs w:val="28"/>
        </w:rPr>
        <w:t>*   К</w:t>
      </w:r>
      <w:proofErr w:type="gramEnd"/>
      <w:r w:rsidRPr="00DF2C51">
        <w:rPr>
          <w:rFonts w:eastAsia="Times New Roman"/>
          <w:sz w:val="26"/>
          <w:szCs w:val="28"/>
        </w:rPr>
        <w:t>ак с помощью циркуля и линейки построить угол в 11°15′?</w:t>
      </w:r>
    </w:p>
    <w:p w:rsidR="00DF2C51" w:rsidRPr="00DF2C51" w:rsidRDefault="00DF2C51" w:rsidP="00DF2C51">
      <w:pPr>
        <w:spacing w:line="360" w:lineRule="auto"/>
        <w:jc w:val="both"/>
        <w:rPr>
          <w:rFonts w:eastAsia="Times New Roman"/>
          <w:sz w:val="26"/>
          <w:szCs w:val="28"/>
        </w:rPr>
      </w:pPr>
    </w:p>
    <w:p w:rsidR="00DF2C51" w:rsidRPr="00DF2C51" w:rsidRDefault="00DF2C51" w:rsidP="00DF2C51">
      <w:pPr>
        <w:spacing w:line="360" w:lineRule="auto"/>
        <w:jc w:val="both"/>
        <w:rPr>
          <w:rFonts w:eastAsia="Times New Roman"/>
          <w:sz w:val="26"/>
          <w:szCs w:val="28"/>
        </w:rPr>
      </w:pPr>
    </w:p>
    <w:p w:rsidR="00DF2C51" w:rsidRPr="00DF2C51" w:rsidRDefault="00DF2C51" w:rsidP="00DF2C51">
      <w:pPr>
        <w:spacing w:line="360" w:lineRule="auto"/>
        <w:jc w:val="both"/>
        <w:rPr>
          <w:rFonts w:eastAsia="Times New Roman"/>
          <w:sz w:val="26"/>
          <w:szCs w:val="28"/>
        </w:rPr>
      </w:pPr>
    </w:p>
    <w:p w:rsidR="00DF2C51" w:rsidRPr="00DF2C51" w:rsidRDefault="00DF2C51" w:rsidP="00DF2C51">
      <w:pPr>
        <w:spacing w:line="360" w:lineRule="auto"/>
        <w:jc w:val="both"/>
        <w:rPr>
          <w:rFonts w:eastAsia="Times New Roman"/>
          <w:sz w:val="26"/>
          <w:szCs w:val="28"/>
        </w:rPr>
      </w:pPr>
    </w:p>
    <w:p w:rsidR="00DF2C51" w:rsidRPr="00DF2C51" w:rsidRDefault="00DF2C51" w:rsidP="00DF2C51">
      <w:pPr>
        <w:spacing w:line="360" w:lineRule="auto"/>
        <w:jc w:val="both"/>
        <w:rPr>
          <w:rFonts w:eastAsia="Times New Roman"/>
          <w:sz w:val="26"/>
          <w:szCs w:val="28"/>
        </w:rPr>
      </w:pPr>
      <w:r w:rsidRPr="00DF2C51">
        <w:rPr>
          <w:rFonts w:eastAsia="Times New Roman"/>
          <w:sz w:val="26"/>
          <w:szCs w:val="28"/>
        </w:rPr>
        <w:t>_____________________________________________________________________________</w:t>
      </w:r>
    </w:p>
    <w:p w:rsidR="00DF2C51" w:rsidRPr="00DF2C51" w:rsidRDefault="00DF2C51" w:rsidP="00DF2C51">
      <w:pPr>
        <w:spacing w:line="360" w:lineRule="auto"/>
        <w:jc w:val="both"/>
        <w:rPr>
          <w:rFonts w:eastAsia="Times New Roman"/>
          <w:sz w:val="26"/>
          <w:szCs w:val="28"/>
        </w:rPr>
      </w:pPr>
    </w:p>
    <w:p w:rsidR="00DF2C51" w:rsidRPr="00DF2C51" w:rsidRDefault="00DF2C51" w:rsidP="00DF2C51">
      <w:pPr>
        <w:spacing w:line="360" w:lineRule="auto"/>
        <w:jc w:val="center"/>
        <w:rPr>
          <w:rFonts w:ascii="Cambria" w:eastAsia="Times New Roman" w:hAnsi="Cambria"/>
          <w:b/>
          <w:i/>
          <w:sz w:val="28"/>
          <w:szCs w:val="28"/>
        </w:rPr>
      </w:pPr>
      <w:r w:rsidRPr="00DF2C51">
        <w:rPr>
          <w:rFonts w:ascii="Cambria" w:eastAsia="Times New Roman" w:hAnsi="Cambria"/>
          <w:b/>
          <w:i/>
          <w:sz w:val="28"/>
          <w:szCs w:val="28"/>
        </w:rPr>
        <w:t>Контрольная работа № 2 (7 класс)</w:t>
      </w:r>
    </w:p>
    <w:p w:rsidR="00DF2C51" w:rsidRPr="00DF2C51" w:rsidRDefault="00DF2C51" w:rsidP="00DF2C51">
      <w:pPr>
        <w:spacing w:line="360" w:lineRule="auto"/>
        <w:jc w:val="center"/>
        <w:rPr>
          <w:rFonts w:ascii="Cambria" w:eastAsia="Times New Roman" w:hAnsi="Cambria"/>
          <w:i/>
          <w:sz w:val="26"/>
        </w:rPr>
      </w:pPr>
      <w:r w:rsidRPr="00DF2C51">
        <w:rPr>
          <w:rFonts w:ascii="Cambria" w:eastAsia="Times New Roman" w:hAnsi="Cambria"/>
          <w:i/>
          <w:sz w:val="26"/>
        </w:rPr>
        <w:t xml:space="preserve">по теме «Треугольники. Задачи на построение» (глава II, </w:t>
      </w:r>
      <w:proofErr w:type="spellStart"/>
      <w:r w:rsidRPr="00DF2C51">
        <w:rPr>
          <w:rFonts w:ascii="Cambria" w:eastAsia="Times New Roman" w:hAnsi="Cambria"/>
          <w:i/>
          <w:sz w:val="26"/>
        </w:rPr>
        <w:t>п.п</w:t>
      </w:r>
      <w:proofErr w:type="spellEnd"/>
      <w:r w:rsidRPr="00DF2C51">
        <w:rPr>
          <w:rFonts w:ascii="Cambria" w:eastAsia="Times New Roman" w:hAnsi="Cambria"/>
          <w:i/>
          <w:sz w:val="26"/>
        </w:rPr>
        <w:t>. 14-23)</w:t>
      </w:r>
    </w:p>
    <w:p w:rsidR="00DF2C51" w:rsidRPr="00DF2C51" w:rsidRDefault="00DF2C51" w:rsidP="00DF2C51">
      <w:pPr>
        <w:keepNext/>
        <w:keepLines/>
        <w:spacing w:line="360" w:lineRule="auto"/>
        <w:jc w:val="center"/>
        <w:outlineLvl w:val="1"/>
        <w:rPr>
          <w:rFonts w:ascii="Cambria" w:eastAsia="Times New Roman" w:hAnsi="Cambria"/>
          <w:bCs/>
          <w:i/>
          <w:sz w:val="26"/>
          <w:szCs w:val="28"/>
        </w:rPr>
      </w:pPr>
    </w:p>
    <w:p w:rsidR="00DF2C51" w:rsidRPr="00DF2C51" w:rsidRDefault="00DF2C51" w:rsidP="00DF2C51">
      <w:pPr>
        <w:keepNext/>
        <w:keepLines/>
        <w:spacing w:line="360" w:lineRule="auto"/>
        <w:jc w:val="center"/>
        <w:outlineLvl w:val="1"/>
        <w:rPr>
          <w:rFonts w:ascii="Cambria" w:eastAsia="Times New Roman" w:hAnsi="Cambria"/>
          <w:bCs/>
          <w:i/>
          <w:sz w:val="26"/>
          <w:szCs w:val="28"/>
        </w:rPr>
      </w:pPr>
      <w:r w:rsidRPr="00DF2C51">
        <w:rPr>
          <w:rFonts w:ascii="Cambria" w:eastAsia="Times New Roman" w:hAnsi="Cambria"/>
          <w:bCs/>
          <w:i/>
          <w:sz w:val="26"/>
          <w:szCs w:val="28"/>
        </w:rPr>
        <w:t>Вариант 2</w:t>
      </w:r>
    </w:p>
    <w:p w:rsidR="00DF2C51" w:rsidRPr="00DF2C51" w:rsidRDefault="00DF2C51" w:rsidP="00DF2C51">
      <w:pPr>
        <w:spacing w:line="360" w:lineRule="auto"/>
        <w:rPr>
          <w:rFonts w:eastAsia="Times New Roman"/>
          <w:sz w:val="26"/>
          <w:szCs w:val="28"/>
        </w:rPr>
      </w:pPr>
    </w:p>
    <w:p w:rsidR="00DF2C51" w:rsidRPr="00DF2C51" w:rsidRDefault="00DF2C51" w:rsidP="00DF2C51">
      <w:pPr>
        <w:numPr>
          <w:ilvl w:val="0"/>
          <w:numId w:val="14"/>
        </w:numPr>
        <w:tabs>
          <w:tab w:val="num" w:pos="426"/>
        </w:tabs>
        <w:spacing w:line="360" w:lineRule="auto"/>
        <w:ind w:left="426" w:hanging="426"/>
        <w:contextualSpacing/>
        <w:jc w:val="both"/>
        <w:rPr>
          <w:rFonts w:eastAsia="Times New Roman"/>
          <w:sz w:val="26"/>
          <w:szCs w:val="28"/>
        </w:rPr>
      </w:pPr>
      <w:r w:rsidRPr="00DF2C51">
        <w:rPr>
          <w:rFonts w:eastAsia="Times New Roman"/>
          <w:sz w:val="26"/>
          <w:szCs w:val="28"/>
        </w:rPr>
        <w:t xml:space="preserve">Отрезки </w:t>
      </w:r>
      <w:r w:rsidRPr="00DF2C51">
        <w:rPr>
          <w:rFonts w:eastAsia="Times New Roman"/>
          <w:i/>
          <w:sz w:val="26"/>
          <w:szCs w:val="28"/>
        </w:rPr>
        <w:t>МЕ</w:t>
      </w:r>
      <w:r w:rsidRPr="00DF2C51">
        <w:rPr>
          <w:rFonts w:eastAsia="Times New Roman"/>
          <w:sz w:val="26"/>
          <w:szCs w:val="28"/>
        </w:rPr>
        <w:t xml:space="preserve"> и </w:t>
      </w:r>
      <w:r w:rsidRPr="00DF2C51">
        <w:rPr>
          <w:rFonts w:eastAsia="Times New Roman"/>
          <w:i/>
          <w:sz w:val="26"/>
          <w:szCs w:val="28"/>
        </w:rPr>
        <w:t>РК</w:t>
      </w:r>
      <w:r w:rsidRPr="00DF2C51">
        <w:rPr>
          <w:rFonts w:eastAsia="Times New Roman"/>
          <w:sz w:val="26"/>
          <w:szCs w:val="28"/>
        </w:rPr>
        <w:t xml:space="preserve"> пересекаются в точке </w:t>
      </w:r>
      <w:r w:rsidRPr="00DF2C51">
        <w:rPr>
          <w:rFonts w:eastAsia="Times New Roman"/>
          <w:i/>
          <w:sz w:val="26"/>
          <w:szCs w:val="28"/>
          <w:lang w:val="en-US"/>
        </w:rPr>
        <w:t>D</w:t>
      </w:r>
      <w:r w:rsidRPr="00DF2C51">
        <w:rPr>
          <w:rFonts w:eastAsia="Times New Roman"/>
          <w:sz w:val="26"/>
          <w:szCs w:val="28"/>
        </w:rPr>
        <w:t xml:space="preserve">, являющейся серединой каждого из них. Докажите, что: а) треугольники </w:t>
      </w:r>
      <w:r w:rsidRPr="00DF2C51">
        <w:rPr>
          <w:rFonts w:eastAsia="Times New Roman"/>
          <w:i/>
          <w:sz w:val="26"/>
          <w:szCs w:val="28"/>
        </w:rPr>
        <w:t>Р</w:t>
      </w:r>
      <w:proofErr w:type="gramStart"/>
      <w:r w:rsidRPr="00DF2C51">
        <w:rPr>
          <w:rFonts w:eastAsia="Times New Roman"/>
          <w:i/>
          <w:sz w:val="26"/>
          <w:szCs w:val="28"/>
        </w:rPr>
        <w:t>D</w:t>
      </w:r>
      <w:proofErr w:type="gramEnd"/>
      <w:r w:rsidRPr="00DF2C51">
        <w:rPr>
          <w:rFonts w:eastAsia="Times New Roman"/>
          <w:i/>
          <w:sz w:val="26"/>
          <w:szCs w:val="28"/>
        </w:rPr>
        <w:t>Е</w:t>
      </w:r>
      <w:r w:rsidRPr="00DF2C51">
        <w:rPr>
          <w:rFonts w:eastAsia="Times New Roman"/>
          <w:sz w:val="26"/>
          <w:szCs w:val="28"/>
        </w:rPr>
        <w:t xml:space="preserve"> и </w:t>
      </w:r>
      <w:r w:rsidRPr="00DF2C51">
        <w:rPr>
          <w:rFonts w:eastAsia="Times New Roman"/>
          <w:i/>
          <w:sz w:val="26"/>
          <w:szCs w:val="28"/>
        </w:rPr>
        <w:t>КDМ</w:t>
      </w:r>
      <w:r w:rsidRPr="00DF2C51">
        <w:rPr>
          <w:rFonts w:eastAsia="Times New Roman"/>
          <w:sz w:val="26"/>
          <w:szCs w:val="28"/>
        </w:rPr>
        <w:t xml:space="preserve"> равны; б) </w:t>
      </w:r>
      <m:oMath>
        <m:r>
          <w:rPr>
            <w:rFonts w:ascii="Cambria Math" w:eastAsia="Times New Roman" w:hAnsi="Cambria Math"/>
            <w:sz w:val="26"/>
            <w:szCs w:val="28"/>
          </w:rPr>
          <m:t xml:space="preserve">∠ </m:t>
        </m:r>
      </m:oMath>
      <w:r w:rsidRPr="00DF2C51">
        <w:rPr>
          <w:rFonts w:eastAsia="Times New Roman"/>
          <w:i/>
          <w:sz w:val="26"/>
          <w:szCs w:val="28"/>
          <w:lang w:val="en-US"/>
        </w:rPr>
        <w:t>PED</w:t>
      </w:r>
      <w:r w:rsidRPr="00DF2C51">
        <w:rPr>
          <w:rFonts w:eastAsia="Times New Roman"/>
          <w:sz w:val="26"/>
          <w:szCs w:val="28"/>
        </w:rPr>
        <w:t xml:space="preserve"> =</w:t>
      </w:r>
      <m:oMath>
        <m:r>
          <w:rPr>
            <w:rFonts w:ascii="Cambria Math" w:eastAsia="Times New Roman"/>
            <w:sz w:val="26"/>
            <w:szCs w:val="28"/>
          </w:rPr>
          <m:t xml:space="preserve"> </m:t>
        </m:r>
        <m:r>
          <w:rPr>
            <w:rFonts w:ascii="Cambria Math" w:eastAsia="Times New Roman" w:hAnsi="Cambria Math"/>
            <w:sz w:val="26"/>
            <w:szCs w:val="28"/>
          </w:rPr>
          <m:t>∠</m:t>
        </m:r>
      </m:oMath>
      <w:r w:rsidRPr="00DF2C51">
        <w:rPr>
          <w:rFonts w:eastAsia="Times New Roman"/>
          <w:sz w:val="26"/>
          <w:szCs w:val="28"/>
        </w:rPr>
        <w:t xml:space="preserve"> </w:t>
      </w:r>
      <w:r w:rsidRPr="00DF2C51">
        <w:rPr>
          <w:rFonts w:eastAsia="Times New Roman"/>
          <w:i/>
          <w:sz w:val="26"/>
          <w:szCs w:val="28"/>
          <w:lang w:val="en-US"/>
        </w:rPr>
        <w:t>KMD</w:t>
      </w:r>
      <w:r w:rsidRPr="00DF2C51">
        <w:rPr>
          <w:rFonts w:eastAsia="Times New Roman"/>
          <w:sz w:val="26"/>
          <w:szCs w:val="28"/>
        </w:rPr>
        <w:t>.</w:t>
      </w:r>
    </w:p>
    <w:p w:rsidR="00DF2C51" w:rsidRPr="00DF2C51" w:rsidRDefault="00DF2C51" w:rsidP="00DF2C51">
      <w:pPr>
        <w:numPr>
          <w:ilvl w:val="0"/>
          <w:numId w:val="14"/>
        </w:numPr>
        <w:tabs>
          <w:tab w:val="num" w:pos="426"/>
        </w:tabs>
        <w:spacing w:line="360" w:lineRule="auto"/>
        <w:ind w:left="426" w:hanging="426"/>
        <w:jc w:val="both"/>
        <w:rPr>
          <w:rFonts w:eastAsia="Times New Roman"/>
          <w:sz w:val="26"/>
          <w:szCs w:val="28"/>
        </w:rPr>
      </w:pPr>
      <w:r w:rsidRPr="00DF2C51">
        <w:rPr>
          <w:rFonts w:eastAsia="Times New Roman"/>
          <w:sz w:val="26"/>
          <w:szCs w:val="28"/>
        </w:rPr>
        <w:t xml:space="preserve">На сторонах угла </w:t>
      </w:r>
      <w:r w:rsidRPr="00DF2C51">
        <w:rPr>
          <w:rFonts w:eastAsia="Times New Roman"/>
          <w:i/>
          <w:sz w:val="26"/>
          <w:szCs w:val="28"/>
          <w:lang w:val="en-US"/>
        </w:rPr>
        <w:t>D</w:t>
      </w:r>
      <w:r w:rsidRPr="00DF2C51">
        <w:rPr>
          <w:rFonts w:eastAsia="Times New Roman"/>
          <w:sz w:val="26"/>
          <w:szCs w:val="28"/>
        </w:rPr>
        <w:t xml:space="preserve"> отмечены точки </w:t>
      </w:r>
      <w:r w:rsidRPr="00DF2C51">
        <w:rPr>
          <w:rFonts w:eastAsia="Times New Roman"/>
          <w:i/>
          <w:sz w:val="26"/>
          <w:szCs w:val="28"/>
        </w:rPr>
        <w:t>М</w:t>
      </w:r>
      <w:r w:rsidRPr="00DF2C51">
        <w:rPr>
          <w:rFonts w:eastAsia="Times New Roman"/>
          <w:sz w:val="26"/>
          <w:szCs w:val="28"/>
        </w:rPr>
        <w:t xml:space="preserve"> и</w:t>
      </w:r>
      <w:proofErr w:type="gramStart"/>
      <w:r w:rsidRPr="00DF2C51">
        <w:rPr>
          <w:rFonts w:eastAsia="Times New Roman"/>
          <w:sz w:val="26"/>
          <w:szCs w:val="28"/>
        </w:rPr>
        <w:t xml:space="preserve"> </w:t>
      </w:r>
      <w:r w:rsidRPr="00DF2C51">
        <w:rPr>
          <w:rFonts w:eastAsia="Times New Roman"/>
          <w:i/>
          <w:sz w:val="26"/>
          <w:szCs w:val="28"/>
        </w:rPr>
        <w:t>К</w:t>
      </w:r>
      <w:proofErr w:type="gramEnd"/>
      <w:r w:rsidRPr="00DF2C51">
        <w:rPr>
          <w:rFonts w:eastAsia="Times New Roman"/>
          <w:sz w:val="26"/>
          <w:szCs w:val="28"/>
        </w:rPr>
        <w:t xml:space="preserve"> так, что </w:t>
      </w:r>
      <w:r w:rsidRPr="00DF2C51">
        <w:rPr>
          <w:rFonts w:eastAsia="Times New Roman"/>
          <w:i/>
          <w:sz w:val="26"/>
          <w:szCs w:val="28"/>
          <w:lang w:val="en-US"/>
        </w:rPr>
        <w:t>DM</w:t>
      </w:r>
      <w:r w:rsidRPr="00DF2C51">
        <w:rPr>
          <w:rFonts w:eastAsia="Times New Roman"/>
          <w:sz w:val="26"/>
          <w:szCs w:val="28"/>
        </w:rPr>
        <w:t xml:space="preserve"> = </w:t>
      </w:r>
      <w:r w:rsidRPr="00DF2C51">
        <w:rPr>
          <w:rFonts w:eastAsia="Times New Roman"/>
          <w:i/>
          <w:sz w:val="26"/>
          <w:szCs w:val="28"/>
          <w:lang w:val="en-US"/>
        </w:rPr>
        <w:t>DK</w:t>
      </w:r>
      <w:r w:rsidRPr="00DF2C51">
        <w:rPr>
          <w:rFonts w:eastAsia="Times New Roman"/>
          <w:sz w:val="26"/>
          <w:szCs w:val="28"/>
        </w:rPr>
        <w:t xml:space="preserve">. Точка </w:t>
      </w:r>
      <w:proofErr w:type="gramStart"/>
      <w:r w:rsidRPr="00DF2C51">
        <w:rPr>
          <w:rFonts w:eastAsia="Times New Roman"/>
          <w:i/>
          <w:sz w:val="26"/>
          <w:szCs w:val="28"/>
        </w:rPr>
        <w:t>Р</w:t>
      </w:r>
      <w:proofErr w:type="gramEnd"/>
      <w:r w:rsidRPr="00DF2C51">
        <w:rPr>
          <w:rFonts w:eastAsia="Times New Roman"/>
          <w:sz w:val="26"/>
          <w:szCs w:val="28"/>
        </w:rPr>
        <w:t xml:space="preserve"> лежит внутри угла </w:t>
      </w:r>
      <w:r w:rsidRPr="00DF2C51">
        <w:rPr>
          <w:rFonts w:eastAsia="Times New Roman"/>
          <w:i/>
          <w:sz w:val="26"/>
          <w:szCs w:val="28"/>
          <w:lang w:val="en-US"/>
        </w:rPr>
        <w:t>D</w:t>
      </w:r>
      <w:r w:rsidRPr="00DF2C51">
        <w:rPr>
          <w:rFonts w:eastAsia="Times New Roman"/>
          <w:sz w:val="26"/>
          <w:szCs w:val="28"/>
        </w:rPr>
        <w:t xml:space="preserve"> и </w:t>
      </w:r>
      <w:r w:rsidRPr="00DF2C51">
        <w:rPr>
          <w:rFonts w:eastAsia="Times New Roman"/>
          <w:i/>
          <w:sz w:val="26"/>
          <w:szCs w:val="28"/>
        </w:rPr>
        <w:t>РК</w:t>
      </w:r>
      <w:r w:rsidRPr="00DF2C51">
        <w:rPr>
          <w:rFonts w:eastAsia="Times New Roman"/>
          <w:sz w:val="26"/>
          <w:szCs w:val="28"/>
        </w:rPr>
        <w:t xml:space="preserve"> = </w:t>
      </w:r>
      <w:r w:rsidRPr="00DF2C51">
        <w:rPr>
          <w:rFonts w:eastAsia="Times New Roman"/>
          <w:i/>
          <w:sz w:val="26"/>
          <w:szCs w:val="28"/>
        </w:rPr>
        <w:t>РМ</w:t>
      </w:r>
      <w:r w:rsidRPr="00DF2C51">
        <w:rPr>
          <w:rFonts w:eastAsia="Times New Roman"/>
          <w:sz w:val="26"/>
          <w:szCs w:val="28"/>
        </w:rPr>
        <w:t xml:space="preserve">. Докажите, что луч </w:t>
      </w:r>
      <w:proofErr w:type="gramStart"/>
      <w:r w:rsidRPr="00DF2C51">
        <w:rPr>
          <w:rFonts w:eastAsia="Times New Roman"/>
          <w:i/>
          <w:sz w:val="26"/>
          <w:szCs w:val="28"/>
          <w:lang w:val="en-US"/>
        </w:rPr>
        <w:t>D</w:t>
      </w:r>
      <w:proofErr w:type="gramEnd"/>
      <w:r w:rsidRPr="00DF2C51">
        <w:rPr>
          <w:rFonts w:eastAsia="Times New Roman"/>
          <w:i/>
          <w:sz w:val="26"/>
          <w:szCs w:val="28"/>
        </w:rPr>
        <w:t>Р</w:t>
      </w:r>
      <w:r w:rsidRPr="00DF2C51">
        <w:rPr>
          <w:rFonts w:eastAsia="Times New Roman"/>
          <w:sz w:val="26"/>
          <w:szCs w:val="28"/>
        </w:rPr>
        <w:t xml:space="preserve"> – биссектриса угла </w:t>
      </w:r>
      <w:r w:rsidRPr="00DF2C51">
        <w:rPr>
          <w:rFonts w:eastAsia="Times New Roman"/>
          <w:i/>
          <w:sz w:val="26"/>
          <w:szCs w:val="28"/>
          <w:lang w:val="en-US"/>
        </w:rPr>
        <w:t>MDK</w:t>
      </w:r>
      <w:r w:rsidRPr="00DF2C51">
        <w:rPr>
          <w:rFonts w:eastAsia="Times New Roman"/>
          <w:sz w:val="26"/>
          <w:szCs w:val="28"/>
        </w:rPr>
        <w:t>.</w:t>
      </w:r>
    </w:p>
    <w:p w:rsidR="00DF2C51" w:rsidRPr="00DF2C51" w:rsidRDefault="00DF2C51" w:rsidP="00DF2C51">
      <w:pPr>
        <w:numPr>
          <w:ilvl w:val="0"/>
          <w:numId w:val="14"/>
        </w:numPr>
        <w:tabs>
          <w:tab w:val="num" w:pos="426"/>
        </w:tabs>
        <w:spacing w:line="360" w:lineRule="auto"/>
        <w:ind w:left="426" w:hanging="426"/>
        <w:jc w:val="both"/>
        <w:rPr>
          <w:rFonts w:eastAsia="Times New Roman"/>
          <w:sz w:val="26"/>
          <w:szCs w:val="28"/>
        </w:rPr>
      </w:pPr>
      <w:r w:rsidRPr="00DF2C51">
        <w:rPr>
          <w:rFonts w:eastAsia="Times New Roman"/>
          <w:sz w:val="26"/>
          <w:szCs w:val="28"/>
        </w:rPr>
        <w:t xml:space="preserve">Начертите равнобедренный треугольник </w:t>
      </w:r>
      <w:r w:rsidRPr="00DF2C51">
        <w:rPr>
          <w:rFonts w:eastAsia="Times New Roman"/>
          <w:i/>
          <w:sz w:val="26"/>
          <w:szCs w:val="28"/>
        </w:rPr>
        <w:t>АВС</w:t>
      </w:r>
      <w:r w:rsidRPr="00DF2C51">
        <w:rPr>
          <w:rFonts w:eastAsia="Times New Roman"/>
          <w:sz w:val="26"/>
          <w:szCs w:val="28"/>
        </w:rPr>
        <w:t xml:space="preserve"> с основанием </w:t>
      </w:r>
      <w:r w:rsidRPr="00DF2C51">
        <w:rPr>
          <w:rFonts w:eastAsia="Times New Roman"/>
          <w:i/>
          <w:sz w:val="26"/>
          <w:szCs w:val="28"/>
        </w:rPr>
        <w:t>АС</w:t>
      </w:r>
      <w:r w:rsidRPr="00DF2C51">
        <w:rPr>
          <w:rFonts w:eastAsia="Times New Roman"/>
          <w:sz w:val="26"/>
          <w:szCs w:val="28"/>
        </w:rPr>
        <w:t xml:space="preserve"> и острым углом </w:t>
      </w:r>
      <w:r w:rsidRPr="00DF2C51">
        <w:rPr>
          <w:rFonts w:eastAsia="Times New Roman"/>
          <w:i/>
          <w:sz w:val="26"/>
          <w:szCs w:val="28"/>
        </w:rPr>
        <w:t>В</w:t>
      </w:r>
      <w:r w:rsidRPr="00DF2C51">
        <w:rPr>
          <w:rFonts w:eastAsia="Times New Roman"/>
          <w:sz w:val="26"/>
          <w:szCs w:val="28"/>
        </w:rPr>
        <w:t xml:space="preserve">. С помощью циркуля и линейки проведите высоту </w:t>
      </w:r>
      <w:r w:rsidRPr="00DF2C51">
        <w:rPr>
          <w:rFonts w:eastAsia="Times New Roman"/>
          <w:i/>
          <w:sz w:val="26"/>
          <w:szCs w:val="28"/>
        </w:rPr>
        <w:t>АН</w:t>
      </w:r>
      <w:r w:rsidRPr="00DF2C51">
        <w:rPr>
          <w:rFonts w:eastAsia="Times New Roman"/>
          <w:sz w:val="26"/>
          <w:szCs w:val="28"/>
        </w:rPr>
        <w:t xml:space="preserve"> из вершины угла </w:t>
      </w:r>
      <w:r w:rsidRPr="00DF2C51">
        <w:rPr>
          <w:rFonts w:eastAsia="Times New Roman"/>
          <w:i/>
          <w:sz w:val="26"/>
          <w:szCs w:val="28"/>
        </w:rPr>
        <w:t>А</w:t>
      </w:r>
      <w:r w:rsidRPr="00DF2C51">
        <w:rPr>
          <w:rFonts w:eastAsia="Times New Roman"/>
          <w:sz w:val="26"/>
          <w:szCs w:val="28"/>
        </w:rPr>
        <w:t>.</w:t>
      </w:r>
    </w:p>
    <w:p w:rsidR="00DF2C51" w:rsidRPr="00DF2C51" w:rsidRDefault="00DF2C51" w:rsidP="00DF2C51">
      <w:pPr>
        <w:spacing w:line="360" w:lineRule="auto"/>
        <w:jc w:val="both"/>
        <w:rPr>
          <w:rFonts w:eastAsia="Times New Roman"/>
          <w:sz w:val="26"/>
          <w:szCs w:val="28"/>
        </w:rPr>
      </w:pPr>
      <w:r w:rsidRPr="00DF2C51">
        <w:rPr>
          <w:rFonts w:eastAsia="Times New Roman"/>
          <w:sz w:val="26"/>
          <w:szCs w:val="28"/>
        </w:rPr>
        <w:t>4</w:t>
      </w:r>
      <w:proofErr w:type="gramStart"/>
      <w:r w:rsidRPr="00DF2C51">
        <w:rPr>
          <w:rFonts w:eastAsia="Times New Roman"/>
          <w:sz w:val="26"/>
          <w:szCs w:val="28"/>
        </w:rPr>
        <w:t>*  К</w:t>
      </w:r>
      <w:proofErr w:type="gramEnd"/>
      <w:r w:rsidRPr="00DF2C51">
        <w:rPr>
          <w:rFonts w:eastAsia="Times New Roman"/>
          <w:sz w:val="26"/>
          <w:szCs w:val="28"/>
        </w:rPr>
        <w:t>ак с помощью циркуля и линейки построить угол в 67°30′?</w:t>
      </w:r>
    </w:p>
    <w:p w:rsidR="00DF2C51" w:rsidRPr="00DF2C51" w:rsidRDefault="00DF2C51" w:rsidP="00DF2C51">
      <w:pPr>
        <w:spacing w:line="360" w:lineRule="auto"/>
        <w:rPr>
          <w:rFonts w:eastAsia="Times New Roman"/>
          <w:sz w:val="26"/>
        </w:rPr>
      </w:pPr>
    </w:p>
    <w:p w:rsidR="00DF2C51" w:rsidRPr="00DF2C51" w:rsidRDefault="00DF2C51" w:rsidP="00DF2C51">
      <w:pPr>
        <w:spacing w:after="200" w:line="276" w:lineRule="auto"/>
        <w:rPr>
          <w:rFonts w:eastAsia="Times New Roman"/>
        </w:rPr>
      </w:pPr>
      <w:r w:rsidRPr="00DF2C51">
        <w:rPr>
          <w:rFonts w:eastAsia="Times New Roman"/>
        </w:rPr>
        <w:br w:type="page"/>
      </w:r>
    </w:p>
    <w:p w:rsidR="00DF2C51" w:rsidRPr="00DF2C51" w:rsidRDefault="00DF2C51" w:rsidP="00DF2C51">
      <w:pPr>
        <w:spacing w:line="360" w:lineRule="auto"/>
        <w:jc w:val="center"/>
        <w:rPr>
          <w:rFonts w:ascii="Cambria" w:eastAsia="Times New Roman" w:hAnsi="Cambria"/>
          <w:b/>
          <w:i/>
          <w:sz w:val="28"/>
          <w:szCs w:val="28"/>
        </w:rPr>
      </w:pPr>
      <w:r w:rsidRPr="00DF2C51">
        <w:rPr>
          <w:rFonts w:ascii="Cambria" w:eastAsia="Times New Roman" w:hAnsi="Cambria"/>
          <w:b/>
          <w:i/>
          <w:sz w:val="28"/>
          <w:szCs w:val="28"/>
        </w:rPr>
        <w:lastRenderedPageBreak/>
        <w:t>Контрольная работа № 3 (7 класс)</w:t>
      </w:r>
    </w:p>
    <w:p w:rsidR="00DF2C51" w:rsidRPr="00DF2C51" w:rsidRDefault="00DF2C51" w:rsidP="00DF2C51">
      <w:pPr>
        <w:spacing w:line="360" w:lineRule="auto"/>
        <w:jc w:val="center"/>
        <w:rPr>
          <w:rFonts w:ascii="Cambria" w:eastAsia="Times New Roman" w:hAnsi="Cambria"/>
          <w:i/>
          <w:sz w:val="26"/>
        </w:rPr>
      </w:pPr>
      <w:r w:rsidRPr="00DF2C51">
        <w:rPr>
          <w:rFonts w:ascii="Cambria" w:eastAsia="Times New Roman" w:hAnsi="Cambria"/>
          <w:i/>
          <w:sz w:val="26"/>
        </w:rPr>
        <w:t>по теме «</w:t>
      </w:r>
      <w:proofErr w:type="gramStart"/>
      <w:r w:rsidRPr="00DF2C51">
        <w:rPr>
          <w:rFonts w:ascii="Cambria" w:eastAsia="Times New Roman" w:hAnsi="Cambria"/>
          <w:i/>
          <w:sz w:val="26"/>
        </w:rPr>
        <w:t>Параллельные</w:t>
      </w:r>
      <w:proofErr w:type="gramEnd"/>
      <w:r w:rsidRPr="00DF2C51">
        <w:rPr>
          <w:rFonts w:ascii="Cambria" w:eastAsia="Times New Roman" w:hAnsi="Cambria"/>
          <w:i/>
          <w:sz w:val="26"/>
        </w:rPr>
        <w:t xml:space="preserve"> прямые» (глава III, </w:t>
      </w:r>
      <w:proofErr w:type="spellStart"/>
      <w:r w:rsidRPr="00DF2C51">
        <w:rPr>
          <w:rFonts w:ascii="Cambria" w:eastAsia="Times New Roman" w:hAnsi="Cambria"/>
          <w:i/>
          <w:sz w:val="26"/>
        </w:rPr>
        <w:t>п.п</w:t>
      </w:r>
      <w:proofErr w:type="spellEnd"/>
      <w:r w:rsidRPr="00DF2C51">
        <w:rPr>
          <w:rFonts w:ascii="Cambria" w:eastAsia="Times New Roman" w:hAnsi="Cambria"/>
          <w:i/>
          <w:sz w:val="26"/>
        </w:rPr>
        <w:t>. 24-29)</w:t>
      </w:r>
    </w:p>
    <w:p w:rsidR="00DF2C51" w:rsidRPr="00DF2C51" w:rsidRDefault="00DF2C51" w:rsidP="00DF2C51">
      <w:pPr>
        <w:spacing w:line="360" w:lineRule="auto"/>
        <w:jc w:val="center"/>
        <w:rPr>
          <w:rFonts w:ascii="Cambria" w:eastAsia="Times New Roman" w:hAnsi="Cambria"/>
          <w:sz w:val="26"/>
        </w:rPr>
      </w:pPr>
    </w:p>
    <w:p w:rsidR="00DF2C51" w:rsidRPr="00DF2C51" w:rsidRDefault="00DF2C51" w:rsidP="00DF2C51">
      <w:pPr>
        <w:keepNext/>
        <w:keepLines/>
        <w:tabs>
          <w:tab w:val="left" w:pos="4536"/>
        </w:tabs>
        <w:spacing w:line="360" w:lineRule="auto"/>
        <w:jc w:val="center"/>
        <w:outlineLvl w:val="0"/>
        <w:rPr>
          <w:rFonts w:ascii="Cambria" w:eastAsia="Times New Roman" w:hAnsi="Cambria"/>
          <w:bCs/>
          <w:i/>
          <w:sz w:val="26"/>
        </w:rPr>
      </w:pPr>
      <w:r w:rsidRPr="00DF2C51">
        <w:rPr>
          <w:rFonts w:ascii="Cambria" w:eastAsia="Times New Roman" w:hAnsi="Cambria"/>
          <w:bCs/>
          <w:i/>
          <w:sz w:val="26"/>
        </w:rPr>
        <w:t>Вариант 1</w:t>
      </w:r>
    </w:p>
    <w:p w:rsidR="00DF2C51" w:rsidRPr="00DF2C51" w:rsidRDefault="00DF2C51" w:rsidP="00DF2C51">
      <w:pPr>
        <w:spacing w:line="360" w:lineRule="auto"/>
        <w:rPr>
          <w:rFonts w:eastAsia="Times New Roman"/>
          <w:sz w:val="26"/>
          <w:szCs w:val="20"/>
        </w:rPr>
      </w:pPr>
      <w:r w:rsidRPr="00DF2C51">
        <w:rPr>
          <w:rFonts w:eastAsia="Times New Roman"/>
          <w:noProof/>
          <w:sz w:val="26"/>
          <w:szCs w:val="20"/>
        </w:rPr>
        <w:drawing>
          <wp:anchor distT="0" distB="0" distL="114300" distR="114300" simplePos="0" relativeHeight="251661312" behindDoc="0" locked="0" layoutInCell="1" allowOverlap="1" wp14:anchorId="41F65732" wp14:editId="227BFADF">
            <wp:simplePos x="0" y="0"/>
            <wp:positionH relativeFrom="margin">
              <wp:posOffset>4917440</wp:posOffset>
            </wp:positionH>
            <wp:positionV relativeFrom="margin">
              <wp:posOffset>1336040</wp:posOffset>
            </wp:positionV>
            <wp:extent cx="1666875" cy="1057275"/>
            <wp:effectExtent l="19050" t="0" r="9525" b="0"/>
            <wp:wrapSquare wrapText="bothSides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F2C51" w:rsidRPr="00DF2C51" w:rsidRDefault="00DF2C51" w:rsidP="00DF2C51">
      <w:pPr>
        <w:numPr>
          <w:ilvl w:val="0"/>
          <w:numId w:val="17"/>
        </w:numPr>
        <w:spacing w:line="360" w:lineRule="auto"/>
        <w:ind w:left="426" w:hanging="426"/>
        <w:jc w:val="both"/>
        <w:rPr>
          <w:rFonts w:eastAsia="Times New Roman"/>
          <w:sz w:val="26"/>
        </w:rPr>
      </w:pPr>
      <w:r w:rsidRPr="00DF2C51">
        <w:rPr>
          <w:rFonts w:eastAsia="Times New Roman"/>
          <w:sz w:val="26"/>
        </w:rPr>
        <w:t xml:space="preserve">На рисунке </w:t>
      </w:r>
      <w:proofErr w:type="gramStart"/>
      <w:r w:rsidRPr="00DF2C51">
        <w:rPr>
          <w:rFonts w:eastAsia="Times New Roman"/>
          <w:sz w:val="26"/>
        </w:rPr>
        <w:t>прямые</w:t>
      </w:r>
      <w:proofErr w:type="gramEnd"/>
      <w:r w:rsidRPr="00DF2C51">
        <w:rPr>
          <w:rFonts w:eastAsia="Times New Roman"/>
          <w:sz w:val="26"/>
        </w:rPr>
        <w:t xml:space="preserve"> </w:t>
      </w:r>
      <w:r w:rsidRPr="00DF2C51">
        <w:rPr>
          <w:rFonts w:eastAsia="Times New Roman"/>
          <w:i/>
          <w:sz w:val="26"/>
        </w:rPr>
        <w:t>a</w:t>
      </w:r>
      <w:r w:rsidRPr="00DF2C51">
        <w:rPr>
          <w:rFonts w:eastAsia="Times New Roman"/>
          <w:sz w:val="26"/>
        </w:rPr>
        <w:t xml:space="preserve"> и </w:t>
      </w:r>
      <w:r w:rsidRPr="00DF2C51">
        <w:rPr>
          <w:rFonts w:eastAsia="Times New Roman"/>
          <w:i/>
          <w:sz w:val="26"/>
        </w:rPr>
        <w:t>b</w:t>
      </w:r>
      <w:r w:rsidRPr="00DF2C51">
        <w:rPr>
          <w:rFonts w:eastAsia="Times New Roman"/>
          <w:sz w:val="26"/>
        </w:rPr>
        <w:t xml:space="preserve"> параллельны, </w:t>
      </w:r>
      <m:oMath>
        <m:r>
          <w:rPr>
            <w:rFonts w:ascii="Cambria Math" w:eastAsia="Times New Roman" w:hAnsi="Cambria Math"/>
            <w:sz w:val="26"/>
          </w:rPr>
          <m:t xml:space="preserve">∠ </m:t>
        </m:r>
      </m:oMath>
      <w:r w:rsidRPr="00DF2C51">
        <w:rPr>
          <w:rFonts w:eastAsia="Times New Roman"/>
          <w:sz w:val="26"/>
        </w:rPr>
        <w:t xml:space="preserve">1 = 55°. Найдите </w:t>
      </w:r>
      <m:oMath>
        <m:r>
          <w:rPr>
            <w:rFonts w:ascii="Cambria Math" w:eastAsia="Times New Roman" w:hAnsi="Cambria Math"/>
            <w:sz w:val="26"/>
          </w:rPr>
          <m:t xml:space="preserve">∠ </m:t>
        </m:r>
      </m:oMath>
      <w:r w:rsidRPr="00DF2C51">
        <w:rPr>
          <w:rFonts w:eastAsia="Times New Roman"/>
          <w:sz w:val="26"/>
        </w:rPr>
        <w:t>2.</w:t>
      </w:r>
    </w:p>
    <w:p w:rsidR="00DF2C51" w:rsidRPr="00DF2C51" w:rsidRDefault="00DF2C51" w:rsidP="00DF2C51">
      <w:pPr>
        <w:numPr>
          <w:ilvl w:val="0"/>
          <w:numId w:val="17"/>
        </w:numPr>
        <w:spacing w:line="360" w:lineRule="auto"/>
        <w:ind w:left="426" w:hanging="426"/>
        <w:jc w:val="both"/>
        <w:rPr>
          <w:rFonts w:eastAsia="Times New Roman"/>
          <w:sz w:val="26"/>
        </w:rPr>
      </w:pPr>
      <w:r w:rsidRPr="00DF2C51">
        <w:rPr>
          <w:rFonts w:eastAsia="Times New Roman"/>
          <w:sz w:val="26"/>
        </w:rPr>
        <w:t xml:space="preserve">Отрезки </w:t>
      </w:r>
      <w:r w:rsidRPr="00DF2C51">
        <w:rPr>
          <w:rFonts w:eastAsia="Times New Roman"/>
          <w:i/>
          <w:sz w:val="26"/>
        </w:rPr>
        <w:t>АС</w:t>
      </w:r>
      <w:r w:rsidRPr="00DF2C51">
        <w:rPr>
          <w:rFonts w:eastAsia="Times New Roman"/>
          <w:sz w:val="26"/>
        </w:rPr>
        <w:t xml:space="preserve"> и </w:t>
      </w:r>
      <w:r w:rsidRPr="00DF2C51">
        <w:rPr>
          <w:rFonts w:eastAsia="Times New Roman"/>
          <w:i/>
          <w:sz w:val="26"/>
        </w:rPr>
        <w:t>BD</w:t>
      </w:r>
      <w:r w:rsidRPr="00DF2C51">
        <w:rPr>
          <w:rFonts w:eastAsia="Times New Roman"/>
          <w:sz w:val="26"/>
        </w:rPr>
        <w:t xml:space="preserve"> </w:t>
      </w:r>
      <w:proofErr w:type="gramStart"/>
      <w:r w:rsidRPr="00DF2C51">
        <w:rPr>
          <w:rFonts w:eastAsia="Times New Roman"/>
          <w:sz w:val="26"/>
        </w:rPr>
        <w:t xml:space="preserve">пересекаются в их общей середине точке </w:t>
      </w:r>
      <w:r w:rsidRPr="00DF2C51">
        <w:rPr>
          <w:rFonts w:eastAsia="Times New Roman"/>
          <w:i/>
          <w:sz w:val="26"/>
        </w:rPr>
        <w:t>О</w:t>
      </w:r>
      <w:r w:rsidRPr="00DF2C51">
        <w:rPr>
          <w:rFonts w:eastAsia="Times New Roman"/>
          <w:sz w:val="26"/>
        </w:rPr>
        <w:t>. Докажите</w:t>
      </w:r>
      <w:proofErr w:type="gramEnd"/>
      <w:r w:rsidRPr="00DF2C51">
        <w:rPr>
          <w:rFonts w:eastAsia="Times New Roman"/>
          <w:sz w:val="26"/>
        </w:rPr>
        <w:t xml:space="preserve">, что прямые </w:t>
      </w:r>
      <w:r w:rsidRPr="00DF2C51">
        <w:rPr>
          <w:rFonts w:eastAsia="Times New Roman"/>
          <w:i/>
          <w:sz w:val="26"/>
        </w:rPr>
        <w:t>АВ</w:t>
      </w:r>
      <w:r w:rsidRPr="00DF2C51">
        <w:rPr>
          <w:rFonts w:eastAsia="Times New Roman"/>
          <w:sz w:val="26"/>
        </w:rPr>
        <w:t xml:space="preserve"> и </w:t>
      </w:r>
      <w:r w:rsidRPr="00DF2C51">
        <w:rPr>
          <w:rFonts w:eastAsia="Times New Roman"/>
          <w:i/>
          <w:sz w:val="26"/>
        </w:rPr>
        <w:t>CD</w:t>
      </w:r>
      <w:r w:rsidRPr="00DF2C51">
        <w:rPr>
          <w:rFonts w:eastAsia="Times New Roman"/>
          <w:sz w:val="26"/>
        </w:rPr>
        <w:t xml:space="preserve"> параллельны.</w:t>
      </w:r>
    </w:p>
    <w:p w:rsidR="00DF2C51" w:rsidRPr="00DF2C51" w:rsidRDefault="00DF2C51" w:rsidP="00DF2C51">
      <w:pPr>
        <w:numPr>
          <w:ilvl w:val="0"/>
          <w:numId w:val="17"/>
        </w:numPr>
        <w:spacing w:line="360" w:lineRule="auto"/>
        <w:ind w:left="426" w:hanging="426"/>
        <w:jc w:val="both"/>
        <w:rPr>
          <w:rFonts w:eastAsia="Times New Roman"/>
          <w:sz w:val="26"/>
        </w:rPr>
      </w:pPr>
      <w:r w:rsidRPr="00DF2C51">
        <w:rPr>
          <w:rFonts w:eastAsia="Times New Roman"/>
          <w:sz w:val="26"/>
        </w:rPr>
        <w:t xml:space="preserve">Отрезок </w:t>
      </w:r>
      <w:r w:rsidRPr="00DF2C51">
        <w:rPr>
          <w:rFonts w:eastAsia="Times New Roman"/>
          <w:i/>
          <w:sz w:val="26"/>
        </w:rPr>
        <w:t>DM</w:t>
      </w:r>
      <w:r w:rsidRPr="00DF2C51">
        <w:rPr>
          <w:rFonts w:eastAsia="Times New Roman"/>
          <w:sz w:val="26"/>
        </w:rPr>
        <w:t xml:space="preserve"> – биссектриса треугольника </w:t>
      </w:r>
      <w:r w:rsidRPr="00DF2C51">
        <w:rPr>
          <w:rFonts w:eastAsia="Times New Roman"/>
          <w:i/>
          <w:sz w:val="26"/>
        </w:rPr>
        <w:t>CDE</w:t>
      </w:r>
      <w:r w:rsidRPr="00DF2C51">
        <w:rPr>
          <w:rFonts w:eastAsia="Times New Roman"/>
          <w:sz w:val="26"/>
        </w:rPr>
        <w:t xml:space="preserve">. Через точку </w:t>
      </w:r>
      <w:r w:rsidRPr="00DF2C51">
        <w:rPr>
          <w:rFonts w:eastAsia="Times New Roman"/>
          <w:i/>
          <w:sz w:val="26"/>
        </w:rPr>
        <w:t>М</w:t>
      </w:r>
      <w:r w:rsidRPr="00DF2C51">
        <w:rPr>
          <w:rFonts w:eastAsia="Times New Roman"/>
          <w:sz w:val="26"/>
        </w:rPr>
        <w:t xml:space="preserve"> </w:t>
      </w:r>
      <w:proofErr w:type="gramStart"/>
      <w:r w:rsidRPr="00DF2C51">
        <w:rPr>
          <w:rFonts w:eastAsia="Times New Roman"/>
          <w:sz w:val="26"/>
        </w:rPr>
        <w:t>проведена</w:t>
      </w:r>
      <w:proofErr w:type="gramEnd"/>
      <w:r w:rsidRPr="00DF2C51">
        <w:rPr>
          <w:rFonts w:eastAsia="Times New Roman"/>
          <w:sz w:val="26"/>
        </w:rPr>
        <w:t xml:space="preserve"> прямая, параллельная стороне </w:t>
      </w:r>
      <w:r w:rsidRPr="00DF2C51">
        <w:rPr>
          <w:rFonts w:eastAsia="Times New Roman"/>
          <w:i/>
          <w:sz w:val="26"/>
        </w:rPr>
        <w:t>CD</w:t>
      </w:r>
      <w:r w:rsidRPr="00DF2C51">
        <w:rPr>
          <w:rFonts w:eastAsia="Times New Roman"/>
          <w:sz w:val="26"/>
        </w:rPr>
        <w:t xml:space="preserve"> и пересекающая сторону </w:t>
      </w:r>
      <w:r w:rsidRPr="00DF2C51">
        <w:rPr>
          <w:rFonts w:eastAsia="Times New Roman"/>
          <w:i/>
          <w:sz w:val="26"/>
        </w:rPr>
        <w:t>DE</w:t>
      </w:r>
      <w:r w:rsidRPr="00DF2C51">
        <w:rPr>
          <w:rFonts w:eastAsia="Times New Roman"/>
          <w:sz w:val="26"/>
        </w:rPr>
        <w:t xml:space="preserve"> в точке </w:t>
      </w:r>
      <w:r w:rsidRPr="00DF2C51">
        <w:rPr>
          <w:rFonts w:eastAsia="Times New Roman"/>
          <w:i/>
          <w:sz w:val="26"/>
        </w:rPr>
        <w:t>N</w:t>
      </w:r>
      <w:r w:rsidRPr="00DF2C51">
        <w:rPr>
          <w:rFonts w:eastAsia="Times New Roman"/>
          <w:sz w:val="26"/>
        </w:rPr>
        <w:t xml:space="preserve">. Найдите углы треугольника </w:t>
      </w:r>
      <w:r w:rsidRPr="00DF2C51">
        <w:rPr>
          <w:rFonts w:eastAsia="Times New Roman"/>
          <w:i/>
          <w:sz w:val="26"/>
        </w:rPr>
        <w:t>DMN</w:t>
      </w:r>
      <w:r w:rsidRPr="00DF2C51">
        <w:rPr>
          <w:rFonts w:eastAsia="Times New Roman"/>
          <w:sz w:val="26"/>
        </w:rPr>
        <w:t xml:space="preserve">, если </w:t>
      </w:r>
      <m:oMath>
        <m:r>
          <w:rPr>
            <w:rFonts w:ascii="Cambria Math" w:eastAsia="Times New Roman" w:hAnsi="Cambria Math"/>
            <w:sz w:val="26"/>
          </w:rPr>
          <m:t xml:space="preserve">∠ </m:t>
        </m:r>
      </m:oMath>
      <w:r w:rsidRPr="00DF2C51">
        <w:rPr>
          <w:rFonts w:eastAsia="Times New Roman"/>
          <w:i/>
          <w:sz w:val="26"/>
        </w:rPr>
        <w:t>С</w:t>
      </w:r>
      <w:proofErr w:type="gramStart"/>
      <w:r w:rsidRPr="00DF2C51">
        <w:rPr>
          <w:rFonts w:eastAsia="Times New Roman"/>
          <w:i/>
          <w:sz w:val="26"/>
          <w:lang w:val="en-US"/>
        </w:rPr>
        <w:t>D</w:t>
      </w:r>
      <w:proofErr w:type="gramEnd"/>
      <w:r w:rsidRPr="00DF2C51">
        <w:rPr>
          <w:rFonts w:eastAsia="Times New Roman"/>
          <w:i/>
          <w:sz w:val="26"/>
        </w:rPr>
        <w:t>Е</w:t>
      </w:r>
      <w:r w:rsidRPr="00DF2C51">
        <w:rPr>
          <w:rFonts w:eastAsia="Times New Roman"/>
          <w:sz w:val="26"/>
        </w:rPr>
        <w:t xml:space="preserve"> =68°.</w:t>
      </w:r>
    </w:p>
    <w:p w:rsidR="00DF2C51" w:rsidRPr="00DF2C51" w:rsidRDefault="00DF2C51" w:rsidP="00DF2C51">
      <w:pPr>
        <w:spacing w:line="360" w:lineRule="auto"/>
        <w:jc w:val="both"/>
        <w:rPr>
          <w:rFonts w:eastAsia="Times New Roman"/>
          <w:sz w:val="26"/>
        </w:rPr>
      </w:pPr>
      <w:r w:rsidRPr="00DF2C51">
        <w:rPr>
          <w:rFonts w:eastAsia="Times New Roman"/>
          <w:sz w:val="26"/>
        </w:rPr>
        <w:t xml:space="preserve">4*. В треугольнике </w:t>
      </w:r>
      <w:r w:rsidRPr="00DF2C51">
        <w:rPr>
          <w:rFonts w:eastAsia="Times New Roman"/>
          <w:i/>
          <w:sz w:val="26"/>
        </w:rPr>
        <w:t>АВС</w:t>
      </w:r>
      <w:r w:rsidRPr="00DF2C51">
        <w:rPr>
          <w:rFonts w:eastAsia="Times New Roman"/>
          <w:sz w:val="26"/>
        </w:rPr>
        <w:t xml:space="preserve"> </w:t>
      </w:r>
      <m:oMath>
        <m:r>
          <w:rPr>
            <w:rFonts w:ascii="Cambria Math" w:eastAsia="Times New Roman" w:hAnsi="Cambria Math"/>
            <w:sz w:val="26"/>
          </w:rPr>
          <m:t xml:space="preserve">∠ </m:t>
        </m:r>
      </m:oMath>
      <w:r w:rsidRPr="00DF2C51">
        <w:rPr>
          <w:rFonts w:eastAsia="Times New Roman"/>
          <w:i/>
          <w:sz w:val="26"/>
        </w:rPr>
        <w:t>А</w:t>
      </w:r>
      <w:r w:rsidRPr="00DF2C51">
        <w:rPr>
          <w:rFonts w:eastAsia="Times New Roman"/>
          <w:sz w:val="26"/>
        </w:rPr>
        <w:t xml:space="preserve"> =67°, </w:t>
      </w:r>
      <m:oMath>
        <m:r>
          <w:rPr>
            <w:rFonts w:ascii="Cambria Math" w:eastAsia="Times New Roman" w:hAnsi="Cambria Math"/>
            <w:sz w:val="26"/>
          </w:rPr>
          <m:t xml:space="preserve">∠ </m:t>
        </m:r>
      </m:oMath>
      <w:r w:rsidRPr="00DF2C51">
        <w:rPr>
          <w:rFonts w:eastAsia="Times New Roman"/>
          <w:i/>
          <w:sz w:val="26"/>
        </w:rPr>
        <w:t>С</w:t>
      </w:r>
      <w:r w:rsidRPr="00DF2C51">
        <w:rPr>
          <w:rFonts w:eastAsia="Times New Roman"/>
          <w:sz w:val="26"/>
        </w:rPr>
        <w:t xml:space="preserve"> =35°, </w:t>
      </w:r>
      <w:r w:rsidRPr="00DF2C51">
        <w:rPr>
          <w:rFonts w:eastAsia="Times New Roman"/>
          <w:i/>
          <w:sz w:val="26"/>
        </w:rPr>
        <w:t>BD</w:t>
      </w:r>
      <w:r w:rsidRPr="00DF2C51">
        <w:rPr>
          <w:rFonts w:eastAsia="Times New Roman"/>
          <w:sz w:val="26"/>
        </w:rPr>
        <w:t xml:space="preserve"> – биссектриса угла </w:t>
      </w:r>
      <w:r w:rsidRPr="00DF2C51">
        <w:rPr>
          <w:rFonts w:eastAsia="Times New Roman"/>
          <w:i/>
          <w:sz w:val="26"/>
        </w:rPr>
        <w:t>АВС</w:t>
      </w:r>
      <w:r w:rsidRPr="00DF2C51">
        <w:rPr>
          <w:rFonts w:eastAsia="Times New Roman"/>
          <w:sz w:val="26"/>
        </w:rPr>
        <w:t>. Через вершину</w:t>
      </w:r>
      <w:proofErr w:type="gramStart"/>
      <w:r w:rsidRPr="00DF2C51">
        <w:rPr>
          <w:rFonts w:eastAsia="Times New Roman"/>
          <w:sz w:val="26"/>
        </w:rPr>
        <w:t xml:space="preserve"> </w:t>
      </w:r>
      <w:r w:rsidRPr="00DF2C51">
        <w:rPr>
          <w:rFonts w:eastAsia="Times New Roman"/>
          <w:i/>
          <w:sz w:val="26"/>
        </w:rPr>
        <w:t>В</w:t>
      </w:r>
      <w:proofErr w:type="gramEnd"/>
    </w:p>
    <w:p w:rsidR="00DF2C51" w:rsidRPr="00DF2C51" w:rsidRDefault="00DF2C51" w:rsidP="00DF2C51">
      <w:pPr>
        <w:spacing w:line="360" w:lineRule="auto"/>
        <w:ind w:left="426"/>
        <w:jc w:val="both"/>
        <w:rPr>
          <w:rFonts w:eastAsia="Times New Roman"/>
          <w:sz w:val="26"/>
        </w:rPr>
      </w:pPr>
      <w:r w:rsidRPr="00DF2C51">
        <w:rPr>
          <w:rFonts w:eastAsia="Times New Roman"/>
          <w:sz w:val="26"/>
        </w:rPr>
        <w:t xml:space="preserve">проведена прямая </w:t>
      </w:r>
      <w:r w:rsidRPr="00DF2C51">
        <w:rPr>
          <w:rFonts w:eastAsia="Times New Roman"/>
          <w:i/>
          <w:sz w:val="26"/>
        </w:rPr>
        <w:t>MN</w:t>
      </w:r>
      <w:r w:rsidRPr="00DF2C51">
        <w:rPr>
          <w:rFonts w:eastAsia="Times New Roman"/>
          <w:sz w:val="26"/>
        </w:rPr>
        <w:t xml:space="preserve"> </w:t>
      </w:r>
      <m:oMath>
        <m:r>
          <w:rPr>
            <w:rFonts w:ascii="Cambria Math" w:eastAsia="Times New Roman" w:hAnsi="Cambria Math"/>
            <w:sz w:val="26"/>
          </w:rPr>
          <m:t>∥</m:t>
        </m:r>
      </m:oMath>
      <w:r w:rsidRPr="00DF2C51">
        <w:rPr>
          <w:rFonts w:eastAsia="Times New Roman"/>
          <w:i/>
          <w:sz w:val="26"/>
        </w:rPr>
        <w:t xml:space="preserve"> </w:t>
      </w:r>
      <w:r w:rsidRPr="00DF2C51">
        <w:rPr>
          <w:rFonts w:eastAsia="Times New Roman"/>
          <w:i/>
          <w:sz w:val="26"/>
          <w:lang w:val="en-US"/>
        </w:rPr>
        <w:t>AC</w:t>
      </w:r>
      <w:r w:rsidRPr="00DF2C51">
        <w:rPr>
          <w:rFonts w:eastAsia="Times New Roman"/>
          <w:sz w:val="26"/>
        </w:rPr>
        <w:t xml:space="preserve">. Найдите угол </w:t>
      </w:r>
      <w:r w:rsidRPr="00DF2C51">
        <w:rPr>
          <w:rFonts w:eastAsia="Times New Roman"/>
          <w:i/>
          <w:sz w:val="26"/>
        </w:rPr>
        <w:t>MBD</w:t>
      </w:r>
      <w:r w:rsidRPr="00DF2C51">
        <w:rPr>
          <w:rFonts w:eastAsia="Times New Roman"/>
          <w:sz w:val="26"/>
        </w:rPr>
        <w:t xml:space="preserve">. </w:t>
      </w:r>
      <w:proofErr w:type="gramStart"/>
      <w:r w:rsidRPr="00DF2C51">
        <w:rPr>
          <w:rFonts w:eastAsia="Times New Roman"/>
          <w:sz w:val="26"/>
        </w:rPr>
        <w:t>(</w:t>
      </w:r>
      <w:r w:rsidRPr="00DF2C51">
        <w:rPr>
          <w:rFonts w:eastAsia="Times New Roman"/>
          <w:i/>
          <w:sz w:val="26"/>
        </w:rPr>
        <w:t>Указание</w:t>
      </w:r>
      <w:r w:rsidRPr="00DF2C51">
        <w:rPr>
          <w:rFonts w:eastAsia="Times New Roman"/>
          <w:sz w:val="26"/>
        </w:rPr>
        <w:t>.</w:t>
      </w:r>
      <w:proofErr w:type="gramEnd"/>
      <w:r w:rsidRPr="00DF2C51">
        <w:rPr>
          <w:rFonts w:eastAsia="Times New Roman"/>
          <w:sz w:val="26"/>
        </w:rPr>
        <w:t xml:space="preserve"> </w:t>
      </w:r>
      <w:proofErr w:type="gramStart"/>
      <w:r w:rsidRPr="00DF2C51">
        <w:rPr>
          <w:rFonts w:eastAsia="Times New Roman"/>
          <w:sz w:val="26"/>
        </w:rPr>
        <w:t>Для каждого из возможных случаев сделайте чертеж.)</w:t>
      </w:r>
      <w:proofErr w:type="gramEnd"/>
    </w:p>
    <w:p w:rsidR="00DF2C51" w:rsidRPr="00DF2C51" w:rsidRDefault="00DF2C51" w:rsidP="00DF2C51">
      <w:pPr>
        <w:spacing w:line="360" w:lineRule="auto"/>
        <w:jc w:val="both"/>
        <w:rPr>
          <w:rFonts w:eastAsia="Times New Roman"/>
          <w:sz w:val="26"/>
        </w:rPr>
      </w:pPr>
    </w:p>
    <w:p w:rsidR="00DF2C51" w:rsidRPr="00DF2C51" w:rsidRDefault="00DF2C51" w:rsidP="00DF2C51">
      <w:pPr>
        <w:spacing w:line="360" w:lineRule="auto"/>
        <w:jc w:val="both"/>
        <w:rPr>
          <w:rFonts w:eastAsia="Times New Roman"/>
          <w:sz w:val="26"/>
        </w:rPr>
      </w:pPr>
    </w:p>
    <w:p w:rsidR="00DF2C51" w:rsidRPr="00DF2C51" w:rsidRDefault="00DF2C51" w:rsidP="00DF2C51">
      <w:pPr>
        <w:spacing w:line="360" w:lineRule="auto"/>
        <w:jc w:val="both"/>
        <w:rPr>
          <w:rFonts w:eastAsia="Times New Roman"/>
          <w:sz w:val="26"/>
        </w:rPr>
      </w:pPr>
      <w:r w:rsidRPr="00DF2C51">
        <w:rPr>
          <w:rFonts w:eastAsia="Times New Roman"/>
          <w:sz w:val="26"/>
        </w:rPr>
        <w:t>____________________________________________________________________________</w:t>
      </w:r>
    </w:p>
    <w:p w:rsidR="00DF2C51" w:rsidRPr="00DF2C51" w:rsidRDefault="00DF2C51" w:rsidP="00DF2C51">
      <w:pPr>
        <w:spacing w:line="360" w:lineRule="auto"/>
        <w:jc w:val="both"/>
        <w:rPr>
          <w:rFonts w:eastAsia="Times New Roman"/>
          <w:sz w:val="26"/>
          <w:szCs w:val="28"/>
        </w:rPr>
      </w:pPr>
    </w:p>
    <w:p w:rsidR="00DF2C51" w:rsidRPr="00DF2C51" w:rsidRDefault="00DF2C51" w:rsidP="00DF2C51">
      <w:pPr>
        <w:spacing w:line="360" w:lineRule="auto"/>
        <w:jc w:val="center"/>
        <w:rPr>
          <w:rFonts w:ascii="Cambria" w:eastAsia="Times New Roman" w:hAnsi="Cambria"/>
          <w:b/>
          <w:i/>
          <w:sz w:val="28"/>
          <w:szCs w:val="28"/>
        </w:rPr>
      </w:pPr>
      <w:r w:rsidRPr="00DF2C51">
        <w:rPr>
          <w:rFonts w:ascii="Cambria" w:eastAsia="Times New Roman" w:hAnsi="Cambria"/>
          <w:b/>
          <w:i/>
          <w:sz w:val="28"/>
          <w:szCs w:val="28"/>
        </w:rPr>
        <w:t>Контрольная работа № 3 (7 класс)</w:t>
      </w:r>
    </w:p>
    <w:p w:rsidR="00DF2C51" w:rsidRPr="00DF2C51" w:rsidRDefault="00DF2C51" w:rsidP="00DF2C51">
      <w:pPr>
        <w:spacing w:line="360" w:lineRule="auto"/>
        <w:jc w:val="center"/>
        <w:rPr>
          <w:rFonts w:ascii="Cambria" w:eastAsia="Times New Roman" w:hAnsi="Cambria"/>
          <w:i/>
          <w:sz w:val="26"/>
        </w:rPr>
      </w:pPr>
      <w:r w:rsidRPr="00DF2C51">
        <w:rPr>
          <w:rFonts w:ascii="Cambria" w:eastAsia="Times New Roman" w:hAnsi="Cambria"/>
          <w:i/>
          <w:sz w:val="26"/>
        </w:rPr>
        <w:t>по теме «</w:t>
      </w:r>
      <w:proofErr w:type="gramStart"/>
      <w:r w:rsidRPr="00DF2C51">
        <w:rPr>
          <w:rFonts w:ascii="Cambria" w:eastAsia="Times New Roman" w:hAnsi="Cambria"/>
          <w:i/>
          <w:sz w:val="26"/>
        </w:rPr>
        <w:t>Параллельные</w:t>
      </w:r>
      <w:proofErr w:type="gramEnd"/>
      <w:r w:rsidRPr="00DF2C51">
        <w:rPr>
          <w:rFonts w:ascii="Cambria" w:eastAsia="Times New Roman" w:hAnsi="Cambria"/>
          <w:i/>
          <w:sz w:val="26"/>
        </w:rPr>
        <w:t xml:space="preserve"> прямые» (глава III, </w:t>
      </w:r>
      <w:proofErr w:type="spellStart"/>
      <w:r w:rsidRPr="00DF2C51">
        <w:rPr>
          <w:rFonts w:ascii="Cambria" w:eastAsia="Times New Roman" w:hAnsi="Cambria"/>
          <w:i/>
          <w:sz w:val="26"/>
        </w:rPr>
        <w:t>п.п</w:t>
      </w:r>
      <w:proofErr w:type="spellEnd"/>
      <w:r w:rsidRPr="00DF2C51">
        <w:rPr>
          <w:rFonts w:ascii="Cambria" w:eastAsia="Times New Roman" w:hAnsi="Cambria"/>
          <w:i/>
          <w:sz w:val="26"/>
        </w:rPr>
        <w:t>. 24-29)</w:t>
      </w:r>
    </w:p>
    <w:p w:rsidR="00DF2C51" w:rsidRPr="00DF2C51" w:rsidRDefault="00DF2C51" w:rsidP="00DF2C51">
      <w:pPr>
        <w:keepNext/>
        <w:keepLines/>
        <w:spacing w:line="360" w:lineRule="auto"/>
        <w:jc w:val="center"/>
        <w:outlineLvl w:val="1"/>
        <w:rPr>
          <w:rFonts w:ascii="Cambria" w:eastAsia="Times New Roman" w:hAnsi="Cambria"/>
          <w:bCs/>
          <w:i/>
          <w:sz w:val="26"/>
          <w:szCs w:val="28"/>
        </w:rPr>
      </w:pPr>
    </w:p>
    <w:p w:rsidR="00DF2C51" w:rsidRPr="00DF2C51" w:rsidRDefault="00DF2C51" w:rsidP="00DF2C51">
      <w:pPr>
        <w:keepNext/>
        <w:keepLines/>
        <w:spacing w:line="360" w:lineRule="auto"/>
        <w:jc w:val="center"/>
        <w:outlineLvl w:val="1"/>
        <w:rPr>
          <w:rFonts w:ascii="Cambria" w:eastAsia="Times New Roman" w:hAnsi="Cambria"/>
          <w:bCs/>
          <w:i/>
          <w:sz w:val="26"/>
          <w:szCs w:val="28"/>
        </w:rPr>
      </w:pPr>
      <w:r w:rsidRPr="00DF2C51">
        <w:rPr>
          <w:rFonts w:ascii="Cambria" w:eastAsia="Times New Roman" w:hAnsi="Cambria"/>
          <w:bCs/>
          <w:i/>
          <w:sz w:val="26"/>
          <w:szCs w:val="28"/>
        </w:rPr>
        <w:t>Вариант 2</w:t>
      </w:r>
    </w:p>
    <w:p w:rsidR="00DF2C51" w:rsidRPr="00DF2C51" w:rsidRDefault="00DF2C51" w:rsidP="00DF2C51">
      <w:pPr>
        <w:spacing w:line="360" w:lineRule="auto"/>
        <w:rPr>
          <w:rFonts w:eastAsia="Times New Roman"/>
          <w:sz w:val="26"/>
          <w:szCs w:val="20"/>
        </w:rPr>
      </w:pPr>
      <w:r w:rsidRPr="00DF2C51">
        <w:rPr>
          <w:rFonts w:eastAsia="Times New Roman"/>
          <w:noProof/>
          <w:sz w:val="26"/>
          <w:szCs w:val="20"/>
        </w:rPr>
        <w:drawing>
          <wp:anchor distT="0" distB="0" distL="114300" distR="114300" simplePos="0" relativeHeight="251662336" behindDoc="0" locked="0" layoutInCell="1" allowOverlap="1" wp14:anchorId="09541176" wp14:editId="792E842D">
            <wp:simplePos x="0" y="0"/>
            <wp:positionH relativeFrom="margin">
              <wp:posOffset>4917440</wp:posOffset>
            </wp:positionH>
            <wp:positionV relativeFrom="margin">
              <wp:posOffset>6574790</wp:posOffset>
            </wp:positionV>
            <wp:extent cx="1685925" cy="1066800"/>
            <wp:effectExtent l="19050" t="0" r="9525" b="0"/>
            <wp:wrapSquare wrapText="bothSides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2C51" w:rsidRPr="00DF2C51" w:rsidRDefault="00DF2C51" w:rsidP="00DF2C51">
      <w:pPr>
        <w:numPr>
          <w:ilvl w:val="0"/>
          <w:numId w:val="16"/>
        </w:numPr>
        <w:spacing w:line="360" w:lineRule="auto"/>
        <w:ind w:left="426" w:hanging="426"/>
        <w:jc w:val="both"/>
        <w:rPr>
          <w:rFonts w:eastAsia="Times New Roman"/>
          <w:sz w:val="26"/>
        </w:rPr>
      </w:pPr>
      <w:r w:rsidRPr="00DF2C51">
        <w:rPr>
          <w:rFonts w:eastAsia="Times New Roman"/>
          <w:sz w:val="26"/>
        </w:rPr>
        <w:t xml:space="preserve">На рисунке </w:t>
      </w:r>
      <w:proofErr w:type="gramStart"/>
      <w:r w:rsidRPr="00DF2C51">
        <w:rPr>
          <w:rFonts w:eastAsia="Times New Roman"/>
          <w:sz w:val="26"/>
        </w:rPr>
        <w:t>прямые</w:t>
      </w:r>
      <w:proofErr w:type="gramEnd"/>
      <w:r w:rsidRPr="00DF2C51">
        <w:rPr>
          <w:rFonts w:eastAsia="Times New Roman"/>
          <w:sz w:val="26"/>
        </w:rPr>
        <w:t xml:space="preserve"> </w:t>
      </w:r>
      <w:r w:rsidRPr="00DF2C51">
        <w:rPr>
          <w:rFonts w:eastAsia="Times New Roman"/>
          <w:i/>
          <w:sz w:val="26"/>
        </w:rPr>
        <w:t>a</w:t>
      </w:r>
      <w:r w:rsidRPr="00DF2C51">
        <w:rPr>
          <w:rFonts w:eastAsia="Times New Roman"/>
          <w:sz w:val="26"/>
        </w:rPr>
        <w:t xml:space="preserve"> и </w:t>
      </w:r>
      <w:r w:rsidRPr="00DF2C51">
        <w:rPr>
          <w:rFonts w:eastAsia="Times New Roman"/>
          <w:i/>
          <w:sz w:val="26"/>
        </w:rPr>
        <w:t>b</w:t>
      </w:r>
      <w:r w:rsidRPr="00DF2C51">
        <w:rPr>
          <w:rFonts w:eastAsia="Times New Roman"/>
          <w:sz w:val="26"/>
        </w:rPr>
        <w:t xml:space="preserve"> параллельны, </w:t>
      </w:r>
      <m:oMath>
        <m:r>
          <w:rPr>
            <w:rFonts w:ascii="Cambria Math" w:eastAsia="Times New Roman" w:hAnsi="Cambria Math"/>
            <w:sz w:val="26"/>
          </w:rPr>
          <m:t xml:space="preserve">∠ </m:t>
        </m:r>
      </m:oMath>
      <w:r w:rsidRPr="00DF2C51">
        <w:rPr>
          <w:rFonts w:eastAsia="Times New Roman"/>
          <w:sz w:val="26"/>
        </w:rPr>
        <w:t xml:space="preserve">1 = 115°. Найдите </w:t>
      </w:r>
      <m:oMath>
        <m:r>
          <w:rPr>
            <w:rFonts w:ascii="Cambria Math" w:eastAsia="Times New Roman" w:hAnsi="Cambria Math"/>
            <w:sz w:val="26"/>
          </w:rPr>
          <m:t xml:space="preserve">∠ </m:t>
        </m:r>
      </m:oMath>
      <w:r w:rsidRPr="00DF2C51">
        <w:rPr>
          <w:rFonts w:eastAsia="Times New Roman"/>
          <w:sz w:val="26"/>
        </w:rPr>
        <w:t>2.</w:t>
      </w:r>
    </w:p>
    <w:p w:rsidR="00DF2C51" w:rsidRPr="00DF2C51" w:rsidRDefault="00DF2C51" w:rsidP="00DF2C51">
      <w:pPr>
        <w:numPr>
          <w:ilvl w:val="0"/>
          <w:numId w:val="16"/>
        </w:numPr>
        <w:spacing w:line="360" w:lineRule="auto"/>
        <w:ind w:left="426" w:hanging="426"/>
        <w:jc w:val="both"/>
        <w:rPr>
          <w:rFonts w:eastAsia="Times New Roman"/>
          <w:sz w:val="26"/>
        </w:rPr>
      </w:pPr>
      <w:r w:rsidRPr="00DF2C51">
        <w:rPr>
          <w:rFonts w:eastAsia="Times New Roman"/>
          <w:sz w:val="26"/>
        </w:rPr>
        <w:t xml:space="preserve">Отрезки </w:t>
      </w:r>
      <w:r w:rsidRPr="00DF2C51">
        <w:rPr>
          <w:rFonts w:eastAsia="Times New Roman"/>
          <w:i/>
          <w:sz w:val="26"/>
        </w:rPr>
        <w:t>А</w:t>
      </w:r>
      <w:proofErr w:type="gramStart"/>
      <w:r w:rsidRPr="00DF2C51">
        <w:rPr>
          <w:rFonts w:eastAsia="Times New Roman"/>
          <w:i/>
          <w:sz w:val="26"/>
        </w:rPr>
        <w:t>D</w:t>
      </w:r>
      <w:proofErr w:type="gramEnd"/>
      <w:r w:rsidRPr="00DF2C51">
        <w:rPr>
          <w:rFonts w:eastAsia="Times New Roman"/>
          <w:sz w:val="26"/>
        </w:rPr>
        <w:t xml:space="preserve"> и </w:t>
      </w:r>
      <w:r w:rsidRPr="00DF2C51">
        <w:rPr>
          <w:rFonts w:eastAsia="Times New Roman"/>
          <w:i/>
          <w:sz w:val="26"/>
        </w:rPr>
        <w:t>B</w:t>
      </w:r>
      <w:r w:rsidRPr="00DF2C51">
        <w:rPr>
          <w:rFonts w:eastAsia="Times New Roman"/>
          <w:i/>
          <w:sz w:val="26"/>
          <w:lang w:val="en-US"/>
        </w:rPr>
        <w:t>C</w:t>
      </w:r>
      <w:r w:rsidRPr="00DF2C51">
        <w:rPr>
          <w:rFonts w:eastAsia="Times New Roman"/>
          <w:sz w:val="26"/>
        </w:rPr>
        <w:t xml:space="preserve"> пересекаются в их общей середине точке </w:t>
      </w:r>
      <w:r w:rsidRPr="00DF2C51">
        <w:rPr>
          <w:rFonts w:eastAsia="Times New Roman"/>
          <w:i/>
          <w:sz w:val="26"/>
        </w:rPr>
        <w:t>М</w:t>
      </w:r>
      <w:r w:rsidRPr="00DF2C51">
        <w:rPr>
          <w:rFonts w:eastAsia="Times New Roman"/>
          <w:sz w:val="26"/>
        </w:rPr>
        <w:t xml:space="preserve">. Докажите, что прямые </w:t>
      </w:r>
      <w:r w:rsidRPr="00DF2C51">
        <w:rPr>
          <w:rFonts w:eastAsia="Times New Roman"/>
          <w:i/>
          <w:sz w:val="26"/>
        </w:rPr>
        <w:t>АС</w:t>
      </w:r>
      <w:r w:rsidRPr="00DF2C51">
        <w:rPr>
          <w:rFonts w:eastAsia="Times New Roman"/>
          <w:sz w:val="26"/>
        </w:rPr>
        <w:t xml:space="preserve"> и </w:t>
      </w:r>
      <w:r w:rsidRPr="00DF2C51">
        <w:rPr>
          <w:rFonts w:eastAsia="Times New Roman"/>
          <w:i/>
          <w:sz w:val="26"/>
        </w:rPr>
        <w:t>ВD</w:t>
      </w:r>
      <w:r w:rsidRPr="00DF2C51">
        <w:rPr>
          <w:rFonts w:eastAsia="Times New Roman"/>
          <w:sz w:val="26"/>
        </w:rPr>
        <w:t xml:space="preserve"> параллельны.</w:t>
      </w:r>
    </w:p>
    <w:p w:rsidR="00DF2C51" w:rsidRPr="00DF2C51" w:rsidRDefault="00DF2C51" w:rsidP="00DF2C51">
      <w:pPr>
        <w:numPr>
          <w:ilvl w:val="0"/>
          <w:numId w:val="16"/>
        </w:numPr>
        <w:spacing w:line="360" w:lineRule="auto"/>
        <w:ind w:left="426" w:hanging="426"/>
        <w:jc w:val="both"/>
        <w:rPr>
          <w:rFonts w:eastAsia="Times New Roman"/>
          <w:sz w:val="26"/>
        </w:rPr>
      </w:pPr>
      <w:r w:rsidRPr="00DF2C51">
        <w:rPr>
          <w:rFonts w:eastAsia="Times New Roman"/>
          <w:sz w:val="26"/>
        </w:rPr>
        <w:t xml:space="preserve">Отрезок </w:t>
      </w:r>
      <w:r w:rsidRPr="00DF2C51">
        <w:rPr>
          <w:rFonts w:eastAsia="Times New Roman"/>
          <w:i/>
          <w:sz w:val="26"/>
        </w:rPr>
        <w:t>А</w:t>
      </w:r>
      <w:proofErr w:type="gramStart"/>
      <w:r w:rsidRPr="00DF2C51">
        <w:rPr>
          <w:rFonts w:eastAsia="Times New Roman"/>
          <w:i/>
          <w:sz w:val="26"/>
        </w:rPr>
        <w:t>D</w:t>
      </w:r>
      <w:proofErr w:type="gramEnd"/>
      <w:r w:rsidRPr="00DF2C51">
        <w:rPr>
          <w:rFonts w:eastAsia="Times New Roman"/>
          <w:sz w:val="26"/>
        </w:rPr>
        <w:t xml:space="preserve"> – биссектриса треугольника </w:t>
      </w:r>
      <w:r w:rsidRPr="00DF2C51">
        <w:rPr>
          <w:rFonts w:eastAsia="Times New Roman"/>
          <w:i/>
          <w:sz w:val="26"/>
        </w:rPr>
        <w:t>АВС</w:t>
      </w:r>
      <w:r w:rsidRPr="00DF2C51">
        <w:rPr>
          <w:rFonts w:eastAsia="Times New Roman"/>
          <w:sz w:val="26"/>
        </w:rPr>
        <w:t xml:space="preserve">. Через точку </w:t>
      </w:r>
      <w:r w:rsidRPr="00DF2C51">
        <w:rPr>
          <w:rFonts w:eastAsia="Times New Roman"/>
          <w:i/>
          <w:sz w:val="26"/>
          <w:lang w:val="en-US"/>
        </w:rPr>
        <w:t>D</w:t>
      </w:r>
      <w:r w:rsidRPr="00DF2C51">
        <w:rPr>
          <w:rFonts w:eastAsia="Times New Roman"/>
          <w:sz w:val="26"/>
        </w:rPr>
        <w:t xml:space="preserve"> </w:t>
      </w:r>
      <w:proofErr w:type="gramStart"/>
      <w:r w:rsidRPr="00DF2C51">
        <w:rPr>
          <w:rFonts w:eastAsia="Times New Roman"/>
          <w:sz w:val="26"/>
        </w:rPr>
        <w:t>проведена</w:t>
      </w:r>
      <w:proofErr w:type="gramEnd"/>
      <w:r w:rsidRPr="00DF2C51">
        <w:rPr>
          <w:rFonts w:eastAsia="Times New Roman"/>
          <w:sz w:val="26"/>
        </w:rPr>
        <w:t xml:space="preserve"> прямая, параллельная стороне </w:t>
      </w:r>
      <w:r w:rsidRPr="00DF2C51">
        <w:rPr>
          <w:rFonts w:eastAsia="Times New Roman"/>
          <w:i/>
          <w:sz w:val="26"/>
          <w:lang w:val="en-US"/>
        </w:rPr>
        <w:t>AB</w:t>
      </w:r>
      <w:r w:rsidRPr="00DF2C51">
        <w:rPr>
          <w:rFonts w:eastAsia="Times New Roman"/>
          <w:sz w:val="26"/>
        </w:rPr>
        <w:t xml:space="preserve"> и пересекающая сторону </w:t>
      </w:r>
      <w:r w:rsidRPr="00DF2C51">
        <w:rPr>
          <w:rFonts w:eastAsia="Times New Roman"/>
          <w:i/>
          <w:sz w:val="26"/>
          <w:lang w:val="en-US"/>
        </w:rPr>
        <w:t>AC</w:t>
      </w:r>
      <w:r w:rsidRPr="00DF2C51">
        <w:rPr>
          <w:rFonts w:eastAsia="Times New Roman"/>
          <w:sz w:val="26"/>
        </w:rPr>
        <w:t xml:space="preserve"> в точке </w:t>
      </w:r>
      <w:r w:rsidRPr="00DF2C51">
        <w:rPr>
          <w:rFonts w:eastAsia="Times New Roman"/>
          <w:i/>
          <w:sz w:val="26"/>
          <w:lang w:val="en-US"/>
        </w:rPr>
        <w:t>F</w:t>
      </w:r>
      <w:r w:rsidRPr="00DF2C51">
        <w:rPr>
          <w:rFonts w:eastAsia="Times New Roman"/>
          <w:sz w:val="26"/>
        </w:rPr>
        <w:t xml:space="preserve">. Найдите углы треугольника </w:t>
      </w:r>
      <w:r w:rsidRPr="00DF2C51">
        <w:rPr>
          <w:rFonts w:eastAsia="Times New Roman"/>
          <w:i/>
          <w:sz w:val="26"/>
          <w:lang w:val="en-US"/>
        </w:rPr>
        <w:t>ADF</w:t>
      </w:r>
      <w:r w:rsidRPr="00DF2C51">
        <w:rPr>
          <w:rFonts w:eastAsia="Times New Roman"/>
          <w:sz w:val="26"/>
        </w:rPr>
        <w:t xml:space="preserve">, если </w:t>
      </w:r>
      <m:oMath>
        <m:r>
          <w:rPr>
            <w:rFonts w:ascii="Cambria Math" w:eastAsia="Times New Roman" w:hAnsi="Cambria Math"/>
            <w:sz w:val="26"/>
          </w:rPr>
          <m:t xml:space="preserve">∠ </m:t>
        </m:r>
      </m:oMath>
      <w:r w:rsidRPr="00DF2C51">
        <w:rPr>
          <w:rFonts w:eastAsia="Times New Roman"/>
          <w:i/>
          <w:sz w:val="26"/>
          <w:lang w:val="en-US"/>
        </w:rPr>
        <w:t>BAC</w:t>
      </w:r>
      <w:r w:rsidRPr="00DF2C51">
        <w:rPr>
          <w:rFonts w:eastAsia="Times New Roman"/>
          <w:sz w:val="26"/>
        </w:rPr>
        <w:t xml:space="preserve"> =72°.</w:t>
      </w:r>
    </w:p>
    <w:p w:rsidR="00DF2C51" w:rsidRPr="00DF2C51" w:rsidRDefault="00DF2C51" w:rsidP="00DF2C51">
      <w:pPr>
        <w:spacing w:line="360" w:lineRule="auto"/>
        <w:jc w:val="both"/>
        <w:rPr>
          <w:rFonts w:eastAsia="Times New Roman"/>
          <w:sz w:val="26"/>
        </w:rPr>
      </w:pPr>
      <w:r w:rsidRPr="00DF2C51">
        <w:rPr>
          <w:rFonts w:eastAsia="Times New Roman"/>
          <w:sz w:val="26"/>
        </w:rPr>
        <w:t xml:space="preserve">4*. В треугольнике </w:t>
      </w:r>
      <w:r w:rsidRPr="00DF2C51">
        <w:rPr>
          <w:rFonts w:eastAsia="Times New Roman"/>
          <w:i/>
          <w:sz w:val="26"/>
          <w:lang w:val="en-US"/>
        </w:rPr>
        <w:t>CDE</w:t>
      </w:r>
      <w:proofErr w:type="gramStart"/>
      <w:r w:rsidRPr="00DF2C51">
        <w:rPr>
          <w:rFonts w:eastAsia="Times New Roman"/>
          <w:sz w:val="26"/>
        </w:rPr>
        <w:t xml:space="preserve"> </w:t>
      </w:r>
      <m:oMath>
        <m:r>
          <w:rPr>
            <w:rFonts w:ascii="Cambria Math" w:eastAsia="Times New Roman" w:hAnsi="Cambria Math"/>
            <w:sz w:val="26"/>
          </w:rPr>
          <m:t xml:space="preserve">∠ </m:t>
        </m:r>
      </m:oMath>
      <w:r w:rsidRPr="00DF2C51">
        <w:rPr>
          <w:rFonts w:eastAsia="Times New Roman"/>
          <w:i/>
          <w:sz w:val="26"/>
        </w:rPr>
        <w:t>С</w:t>
      </w:r>
      <w:proofErr w:type="gramEnd"/>
      <w:r w:rsidRPr="00DF2C51">
        <w:rPr>
          <w:rFonts w:eastAsia="Times New Roman"/>
          <w:sz w:val="26"/>
        </w:rPr>
        <w:t xml:space="preserve"> =59°, </w:t>
      </w:r>
      <m:oMath>
        <m:r>
          <w:rPr>
            <w:rFonts w:ascii="Cambria Math" w:eastAsia="Times New Roman" w:hAnsi="Cambria Math"/>
            <w:sz w:val="26"/>
          </w:rPr>
          <m:t xml:space="preserve">∠ </m:t>
        </m:r>
      </m:oMath>
      <w:r w:rsidRPr="00DF2C51">
        <w:rPr>
          <w:rFonts w:eastAsia="Times New Roman"/>
          <w:i/>
          <w:sz w:val="26"/>
        </w:rPr>
        <w:t>Е</w:t>
      </w:r>
      <w:r w:rsidRPr="00DF2C51">
        <w:rPr>
          <w:rFonts w:eastAsia="Times New Roman"/>
          <w:sz w:val="26"/>
        </w:rPr>
        <w:t xml:space="preserve"> =37°, </w:t>
      </w:r>
      <w:r w:rsidRPr="00DF2C51">
        <w:rPr>
          <w:rFonts w:eastAsia="Times New Roman"/>
          <w:i/>
          <w:sz w:val="26"/>
        </w:rPr>
        <w:t>DК</w:t>
      </w:r>
      <w:r w:rsidRPr="00DF2C51">
        <w:rPr>
          <w:rFonts w:eastAsia="Times New Roman"/>
          <w:sz w:val="26"/>
        </w:rPr>
        <w:t xml:space="preserve"> – биссектриса угла </w:t>
      </w:r>
      <w:r w:rsidRPr="00DF2C51">
        <w:rPr>
          <w:rFonts w:eastAsia="Times New Roman"/>
          <w:i/>
          <w:sz w:val="26"/>
          <w:lang w:val="en-US"/>
        </w:rPr>
        <w:t>CDE</w:t>
      </w:r>
      <w:r w:rsidRPr="00DF2C51">
        <w:rPr>
          <w:rFonts w:eastAsia="Times New Roman"/>
          <w:sz w:val="26"/>
        </w:rPr>
        <w:t xml:space="preserve">. Через вершину </w:t>
      </w:r>
      <w:r w:rsidRPr="00DF2C51">
        <w:rPr>
          <w:rFonts w:eastAsia="Times New Roman"/>
          <w:i/>
          <w:sz w:val="26"/>
          <w:lang w:val="en-US"/>
        </w:rPr>
        <w:t>D</w:t>
      </w:r>
    </w:p>
    <w:p w:rsidR="00DF2C51" w:rsidRPr="00DF2C51" w:rsidRDefault="00DF2C51" w:rsidP="00DF2C51">
      <w:pPr>
        <w:spacing w:line="360" w:lineRule="auto"/>
        <w:ind w:left="426"/>
        <w:jc w:val="both"/>
        <w:rPr>
          <w:rFonts w:eastAsia="Times New Roman"/>
          <w:sz w:val="26"/>
        </w:rPr>
      </w:pPr>
      <w:r w:rsidRPr="00DF2C51">
        <w:rPr>
          <w:rFonts w:eastAsia="Times New Roman"/>
          <w:sz w:val="26"/>
        </w:rPr>
        <w:t xml:space="preserve">проведена прямая </w:t>
      </w:r>
      <w:r w:rsidRPr="00DF2C51">
        <w:rPr>
          <w:rFonts w:eastAsia="Times New Roman"/>
          <w:i/>
          <w:sz w:val="26"/>
          <w:lang w:val="en-US"/>
        </w:rPr>
        <w:t>AB</w:t>
      </w:r>
      <w:r w:rsidRPr="00DF2C51">
        <w:rPr>
          <w:rFonts w:eastAsia="Times New Roman"/>
          <w:sz w:val="26"/>
        </w:rPr>
        <w:t xml:space="preserve"> </w:t>
      </w:r>
      <m:oMath>
        <m:r>
          <w:rPr>
            <w:rFonts w:ascii="Cambria Math" w:eastAsia="Times New Roman" w:hAnsi="Cambria Math"/>
            <w:sz w:val="26"/>
          </w:rPr>
          <m:t>∥</m:t>
        </m:r>
      </m:oMath>
      <w:r w:rsidRPr="00DF2C51">
        <w:rPr>
          <w:rFonts w:eastAsia="Times New Roman"/>
          <w:i/>
          <w:sz w:val="26"/>
        </w:rPr>
        <w:t xml:space="preserve"> </w:t>
      </w:r>
      <w:r w:rsidRPr="00DF2C51">
        <w:rPr>
          <w:rFonts w:eastAsia="Times New Roman"/>
          <w:i/>
          <w:sz w:val="26"/>
          <w:lang w:val="en-US"/>
        </w:rPr>
        <w:t>CE</w:t>
      </w:r>
      <w:r w:rsidRPr="00DF2C51">
        <w:rPr>
          <w:rFonts w:eastAsia="Times New Roman"/>
          <w:sz w:val="26"/>
        </w:rPr>
        <w:t xml:space="preserve">. Найдите угол </w:t>
      </w:r>
      <w:r w:rsidRPr="00DF2C51">
        <w:rPr>
          <w:rFonts w:eastAsia="Times New Roman"/>
          <w:i/>
          <w:sz w:val="26"/>
          <w:lang w:val="en-US"/>
        </w:rPr>
        <w:t>ADK</w:t>
      </w:r>
      <w:r w:rsidRPr="00DF2C51">
        <w:rPr>
          <w:rFonts w:eastAsia="Times New Roman"/>
          <w:sz w:val="26"/>
        </w:rPr>
        <w:t xml:space="preserve">. </w:t>
      </w:r>
      <w:proofErr w:type="gramStart"/>
      <w:r w:rsidRPr="00DF2C51">
        <w:rPr>
          <w:rFonts w:eastAsia="Times New Roman"/>
          <w:sz w:val="26"/>
        </w:rPr>
        <w:t>(</w:t>
      </w:r>
      <w:r w:rsidRPr="00DF2C51">
        <w:rPr>
          <w:rFonts w:eastAsia="Times New Roman"/>
          <w:i/>
          <w:sz w:val="26"/>
        </w:rPr>
        <w:t>Указание</w:t>
      </w:r>
      <w:r w:rsidRPr="00DF2C51">
        <w:rPr>
          <w:rFonts w:eastAsia="Times New Roman"/>
          <w:sz w:val="26"/>
        </w:rPr>
        <w:t>.</w:t>
      </w:r>
      <w:proofErr w:type="gramEnd"/>
      <w:r w:rsidRPr="00DF2C51">
        <w:rPr>
          <w:rFonts w:eastAsia="Times New Roman"/>
          <w:sz w:val="26"/>
        </w:rPr>
        <w:t xml:space="preserve"> </w:t>
      </w:r>
      <w:proofErr w:type="gramStart"/>
      <w:r w:rsidRPr="00DF2C51">
        <w:rPr>
          <w:rFonts w:eastAsia="Times New Roman"/>
          <w:sz w:val="26"/>
        </w:rPr>
        <w:t>Для каждого из возможных случаев сделайте чертеж.)</w:t>
      </w:r>
      <w:proofErr w:type="gramEnd"/>
    </w:p>
    <w:p w:rsidR="00DF2C51" w:rsidRPr="00DF2C51" w:rsidRDefault="00DF2C51" w:rsidP="00DF2C51">
      <w:pPr>
        <w:spacing w:after="200" w:line="276" w:lineRule="auto"/>
        <w:rPr>
          <w:rFonts w:eastAsia="Times New Roman"/>
        </w:rPr>
      </w:pPr>
      <w:r w:rsidRPr="00DF2C51">
        <w:rPr>
          <w:rFonts w:eastAsia="Times New Roman"/>
        </w:rPr>
        <w:br w:type="page"/>
      </w:r>
    </w:p>
    <w:p w:rsidR="00DF2C51" w:rsidRPr="00DF2C51" w:rsidRDefault="00DF2C51" w:rsidP="00DF2C51">
      <w:pPr>
        <w:spacing w:line="360" w:lineRule="auto"/>
        <w:jc w:val="center"/>
        <w:rPr>
          <w:rFonts w:ascii="Cambria" w:eastAsia="Times New Roman" w:hAnsi="Cambria"/>
          <w:b/>
          <w:i/>
          <w:sz w:val="28"/>
          <w:szCs w:val="28"/>
        </w:rPr>
      </w:pPr>
      <w:r w:rsidRPr="00DF2C51">
        <w:rPr>
          <w:rFonts w:ascii="Cambria" w:eastAsia="Times New Roman" w:hAnsi="Cambria"/>
          <w:b/>
          <w:i/>
          <w:sz w:val="28"/>
          <w:szCs w:val="28"/>
        </w:rPr>
        <w:lastRenderedPageBreak/>
        <w:t>Контрольная работа № 4 (7 класс)</w:t>
      </w:r>
    </w:p>
    <w:p w:rsidR="00DF2C51" w:rsidRPr="00DF2C51" w:rsidRDefault="00DF2C51" w:rsidP="00DF2C51">
      <w:pPr>
        <w:spacing w:line="360" w:lineRule="auto"/>
        <w:jc w:val="both"/>
        <w:rPr>
          <w:rFonts w:ascii="Cambria" w:eastAsia="Times New Roman" w:hAnsi="Cambria"/>
          <w:i/>
          <w:sz w:val="26"/>
        </w:rPr>
      </w:pPr>
      <w:r w:rsidRPr="00DF2C51">
        <w:rPr>
          <w:rFonts w:ascii="Cambria" w:eastAsia="Times New Roman" w:hAnsi="Cambria"/>
          <w:i/>
          <w:sz w:val="26"/>
        </w:rPr>
        <w:t>по теме «Сумма углов треугольника. Соотношения между сторонами и углами треугольника» (глава I</w:t>
      </w:r>
      <w:r w:rsidRPr="00DF2C51">
        <w:rPr>
          <w:rFonts w:ascii="Cambria" w:eastAsia="Times New Roman" w:hAnsi="Cambria"/>
          <w:i/>
          <w:sz w:val="26"/>
          <w:lang w:val="en-US"/>
        </w:rPr>
        <w:t>V</w:t>
      </w:r>
      <w:r w:rsidRPr="00DF2C51">
        <w:rPr>
          <w:rFonts w:ascii="Cambria" w:eastAsia="Times New Roman" w:hAnsi="Cambria"/>
          <w:i/>
          <w:sz w:val="26"/>
        </w:rPr>
        <w:t xml:space="preserve">, </w:t>
      </w:r>
      <w:proofErr w:type="spellStart"/>
      <w:r w:rsidRPr="00DF2C51">
        <w:rPr>
          <w:rFonts w:ascii="Cambria" w:eastAsia="Times New Roman" w:hAnsi="Cambria"/>
          <w:i/>
          <w:sz w:val="26"/>
        </w:rPr>
        <w:t>п.п</w:t>
      </w:r>
      <w:proofErr w:type="spellEnd"/>
      <w:r w:rsidRPr="00DF2C51">
        <w:rPr>
          <w:rFonts w:ascii="Cambria" w:eastAsia="Times New Roman" w:hAnsi="Cambria"/>
          <w:i/>
          <w:sz w:val="26"/>
        </w:rPr>
        <w:t>. 30-33)</w:t>
      </w:r>
    </w:p>
    <w:p w:rsidR="00DF2C51" w:rsidRPr="00DF2C51" w:rsidRDefault="00DF2C51" w:rsidP="00DF2C51">
      <w:pPr>
        <w:keepNext/>
        <w:keepLines/>
        <w:tabs>
          <w:tab w:val="left" w:pos="4536"/>
        </w:tabs>
        <w:spacing w:line="360" w:lineRule="auto"/>
        <w:jc w:val="center"/>
        <w:outlineLvl w:val="0"/>
        <w:rPr>
          <w:rFonts w:ascii="Cambria" w:eastAsia="Times New Roman" w:hAnsi="Cambria"/>
          <w:bCs/>
          <w:sz w:val="26"/>
        </w:rPr>
      </w:pPr>
      <w:r w:rsidRPr="00DF2C51">
        <w:rPr>
          <w:rFonts w:ascii="Cambria" w:eastAsia="Times New Roman" w:hAnsi="Cambria"/>
          <w:bCs/>
          <w:i/>
          <w:sz w:val="26"/>
        </w:rPr>
        <w:t>Вариант 1</w:t>
      </w:r>
    </w:p>
    <w:p w:rsidR="00DF2C51" w:rsidRPr="00DF2C51" w:rsidRDefault="00DF2C51" w:rsidP="00DF2C51">
      <w:pPr>
        <w:rPr>
          <w:rFonts w:eastAsia="Times New Roman"/>
          <w:sz w:val="20"/>
          <w:szCs w:val="20"/>
        </w:rPr>
      </w:pPr>
    </w:p>
    <w:p w:rsidR="00DF2C51" w:rsidRPr="00DF2C51" w:rsidRDefault="00DF2C51" w:rsidP="00DF2C51">
      <w:pPr>
        <w:numPr>
          <w:ilvl w:val="0"/>
          <w:numId w:val="18"/>
        </w:numPr>
        <w:spacing w:line="360" w:lineRule="auto"/>
        <w:ind w:left="426" w:hanging="426"/>
        <w:contextualSpacing/>
        <w:jc w:val="both"/>
        <w:rPr>
          <w:rFonts w:eastAsia="Times New Roman"/>
          <w:sz w:val="26"/>
        </w:rPr>
      </w:pPr>
      <w:r w:rsidRPr="00DF2C51">
        <w:rPr>
          <w:rFonts w:eastAsia="Times New Roman"/>
          <w:sz w:val="26"/>
        </w:rPr>
        <w:t xml:space="preserve">В треугольнике </w:t>
      </w:r>
      <w:r w:rsidRPr="00DF2C51">
        <w:rPr>
          <w:rFonts w:eastAsia="Times New Roman"/>
          <w:i/>
          <w:sz w:val="26"/>
        </w:rPr>
        <w:t>АВС</w:t>
      </w:r>
      <w:r w:rsidRPr="00DF2C51">
        <w:rPr>
          <w:rFonts w:eastAsia="Times New Roman"/>
          <w:sz w:val="26"/>
        </w:rPr>
        <w:t xml:space="preserve"> </w:t>
      </w:r>
      <w:r w:rsidRPr="00DF2C51">
        <w:rPr>
          <w:rFonts w:eastAsia="Times New Roman"/>
          <w:i/>
          <w:sz w:val="26"/>
        </w:rPr>
        <w:t>АВ</w:t>
      </w:r>
      <w:r w:rsidRPr="00DF2C51">
        <w:rPr>
          <w:rFonts w:eastAsia="Times New Roman"/>
          <w:sz w:val="26"/>
        </w:rPr>
        <w:t xml:space="preserve"> &gt; </w:t>
      </w:r>
      <w:r w:rsidRPr="00DF2C51">
        <w:rPr>
          <w:rFonts w:eastAsia="Times New Roman"/>
          <w:i/>
          <w:sz w:val="26"/>
        </w:rPr>
        <w:t>ВС</w:t>
      </w:r>
      <w:r w:rsidRPr="00DF2C51">
        <w:rPr>
          <w:rFonts w:eastAsia="Times New Roman"/>
          <w:sz w:val="26"/>
        </w:rPr>
        <w:t xml:space="preserve"> &gt; </w:t>
      </w:r>
      <w:r w:rsidRPr="00DF2C51">
        <w:rPr>
          <w:rFonts w:eastAsia="Times New Roman"/>
          <w:i/>
          <w:sz w:val="26"/>
        </w:rPr>
        <w:t>АС</w:t>
      </w:r>
      <w:r w:rsidRPr="00DF2C51">
        <w:rPr>
          <w:rFonts w:eastAsia="Times New Roman"/>
          <w:sz w:val="26"/>
        </w:rPr>
        <w:t>. Найдите</w:t>
      </w:r>
      <w:proofErr w:type="gramStart"/>
      <w:r w:rsidRPr="00DF2C51">
        <w:rPr>
          <w:rFonts w:eastAsia="Times New Roman"/>
          <w:sz w:val="26"/>
        </w:rPr>
        <w:t xml:space="preserve"> </w:t>
      </w:r>
      <m:oMath>
        <m:r>
          <w:rPr>
            <w:rFonts w:ascii="Cambria Math" w:eastAsia="Times New Roman" w:hAnsi="Cambria Math"/>
            <w:sz w:val="26"/>
          </w:rPr>
          <m:t>∠</m:t>
        </m:r>
      </m:oMath>
      <w:r w:rsidRPr="00DF2C51">
        <w:rPr>
          <w:rFonts w:eastAsia="Times New Roman"/>
          <w:sz w:val="26"/>
        </w:rPr>
        <w:t xml:space="preserve"> </w:t>
      </w:r>
      <w:r w:rsidRPr="00DF2C51">
        <w:rPr>
          <w:rFonts w:eastAsia="Times New Roman"/>
          <w:i/>
          <w:sz w:val="26"/>
        </w:rPr>
        <w:t>А</w:t>
      </w:r>
      <w:proofErr w:type="gramEnd"/>
      <w:r w:rsidRPr="00DF2C51">
        <w:rPr>
          <w:rFonts w:eastAsia="Times New Roman"/>
          <w:sz w:val="26"/>
        </w:rPr>
        <w:t xml:space="preserve">, </w:t>
      </w:r>
      <m:oMath>
        <m:r>
          <w:rPr>
            <w:rFonts w:ascii="Cambria Math" w:eastAsia="Times New Roman" w:hAnsi="Cambria Math"/>
            <w:sz w:val="26"/>
          </w:rPr>
          <m:t>∠</m:t>
        </m:r>
      </m:oMath>
      <w:r w:rsidRPr="00DF2C51">
        <w:rPr>
          <w:rFonts w:eastAsia="Times New Roman"/>
          <w:sz w:val="26"/>
        </w:rPr>
        <w:t xml:space="preserve"> </w:t>
      </w:r>
      <w:r w:rsidRPr="00DF2C51">
        <w:rPr>
          <w:rFonts w:eastAsia="Times New Roman"/>
          <w:i/>
          <w:sz w:val="26"/>
        </w:rPr>
        <w:t>В</w:t>
      </w:r>
      <w:r w:rsidRPr="00DF2C51">
        <w:rPr>
          <w:rFonts w:eastAsia="Times New Roman"/>
          <w:sz w:val="26"/>
        </w:rPr>
        <w:t xml:space="preserve">, </w:t>
      </w:r>
      <m:oMath>
        <m:r>
          <w:rPr>
            <w:rFonts w:ascii="Cambria Math" w:eastAsia="Times New Roman" w:hAnsi="Cambria Math"/>
            <w:sz w:val="26"/>
          </w:rPr>
          <m:t>∠</m:t>
        </m:r>
      </m:oMath>
      <w:r w:rsidRPr="00DF2C51">
        <w:rPr>
          <w:rFonts w:eastAsia="Times New Roman"/>
          <w:sz w:val="26"/>
        </w:rPr>
        <w:t xml:space="preserve"> </w:t>
      </w:r>
      <w:r w:rsidRPr="00DF2C51">
        <w:rPr>
          <w:rFonts w:eastAsia="Times New Roman"/>
          <w:i/>
          <w:sz w:val="26"/>
        </w:rPr>
        <w:t>С</w:t>
      </w:r>
      <w:r w:rsidRPr="00DF2C51">
        <w:rPr>
          <w:rFonts w:eastAsia="Times New Roman"/>
          <w:sz w:val="26"/>
        </w:rPr>
        <w:t>, если известно, что один из углов треугольника равен 120°, а другой 40°.</w:t>
      </w:r>
    </w:p>
    <w:p w:rsidR="00DF2C51" w:rsidRPr="00DF2C51" w:rsidRDefault="00DF2C51" w:rsidP="00DF2C51">
      <w:pPr>
        <w:numPr>
          <w:ilvl w:val="0"/>
          <w:numId w:val="18"/>
        </w:numPr>
        <w:spacing w:line="360" w:lineRule="auto"/>
        <w:ind w:left="426" w:hanging="426"/>
        <w:contextualSpacing/>
        <w:jc w:val="both"/>
        <w:rPr>
          <w:rFonts w:eastAsia="Times New Roman"/>
          <w:sz w:val="26"/>
        </w:rPr>
      </w:pPr>
      <w:r w:rsidRPr="00DF2C51">
        <w:rPr>
          <w:rFonts w:eastAsia="Times New Roman"/>
          <w:sz w:val="26"/>
        </w:rPr>
        <w:t xml:space="preserve">В треугольнике </w:t>
      </w:r>
      <w:r w:rsidRPr="00DF2C51">
        <w:rPr>
          <w:rFonts w:eastAsia="Times New Roman"/>
          <w:i/>
          <w:sz w:val="26"/>
        </w:rPr>
        <w:t>CDE</w:t>
      </w:r>
      <w:r w:rsidRPr="00DF2C51">
        <w:rPr>
          <w:rFonts w:eastAsia="Times New Roman"/>
          <w:sz w:val="26"/>
        </w:rPr>
        <w:t xml:space="preserve"> точка </w:t>
      </w:r>
      <w:r w:rsidRPr="00DF2C51">
        <w:rPr>
          <w:rFonts w:eastAsia="Times New Roman"/>
          <w:i/>
          <w:sz w:val="26"/>
        </w:rPr>
        <w:t>М</w:t>
      </w:r>
      <w:r w:rsidRPr="00DF2C51">
        <w:rPr>
          <w:rFonts w:eastAsia="Times New Roman"/>
          <w:sz w:val="26"/>
        </w:rPr>
        <w:t xml:space="preserve"> лежит на стороне </w:t>
      </w:r>
      <w:r w:rsidRPr="00DF2C51">
        <w:rPr>
          <w:rFonts w:eastAsia="Times New Roman"/>
          <w:i/>
          <w:sz w:val="26"/>
        </w:rPr>
        <w:t>СЕ</w:t>
      </w:r>
      <w:r w:rsidRPr="00DF2C51">
        <w:rPr>
          <w:rFonts w:eastAsia="Times New Roman"/>
          <w:sz w:val="26"/>
        </w:rPr>
        <w:t xml:space="preserve">, причем </w:t>
      </w:r>
      <m:oMath>
        <m:r>
          <w:rPr>
            <w:rFonts w:ascii="Cambria Math" w:eastAsia="Times New Roman" w:hAnsi="Cambria Math"/>
            <w:sz w:val="26"/>
          </w:rPr>
          <m:t>∠</m:t>
        </m:r>
      </m:oMath>
      <w:r w:rsidRPr="00DF2C51">
        <w:rPr>
          <w:rFonts w:eastAsia="Times New Roman"/>
          <w:sz w:val="26"/>
        </w:rPr>
        <w:t xml:space="preserve"> </w:t>
      </w:r>
      <w:r w:rsidRPr="00DF2C51">
        <w:rPr>
          <w:rFonts w:eastAsia="Times New Roman"/>
          <w:i/>
          <w:sz w:val="26"/>
        </w:rPr>
        <w:t>CMD</w:t>
      </w:r>
      <w:r w:rsidRPr="00DF2C51">
        <w:rPr>
          <w:rFonts w:eastAsia="Times New Roman"/>
          <w:sz w:val="26"/>
        </w:rPr>
        <w:t xml:space="preserve"> </w:t>
      </w:r>
      <w:proofErr w:type="gramStart"/>
      <w:r w:rsidRPr="00DF2C51">
        <w:rPr>
          <w:rFonts w:eastAsia="Times New Roman"/>
          <w:sz w:val="26"/>
        </w:rPr>
        <w:t>острый</w:t>
      </w:r>
      <w:proofErr w:type="gramEnd"/>
      <w:r w:rsidRPr="00DF2C51">
        <w:rPr>
          <w:rFonts w:eastAsia="Times New Roman"/>
          <w:sz w:val="26"/>
        </w:rPr>
        <w:t xml:space="preserve">. Докажите, что </w:t>
      </w:r>
      <w:r w:rsidRPr="00DF2C51">
        <w:rPr>
          <w:rFonts w:eastAsia="Times New Roman"/>
          <w:i/>
          <w:sz w:val="26"/>
        </w:rPr>
        <w:t>DE</w:t>
      </w:r>
      <w:r w:rsidRPr="00DF2C51">
        <w:rPr>
          <w:rFonts w:eastAsia="Times New Roman"/>
          <w:sz w:val="26"/>
        </w:rPr>
        <w:t xml:space="preserve"> &gt; </w:t>
      </w:r>
      <w:r w:rsidRPr="00DF2C51">
        <w:rPr>
          <w:rFonts w:eastAsia="Times New Roman"/>
          <w:i/>
          <w:sz w:val="26"/>
        </w:rPr>
        <w:t>DM</w:t>
      </w:r>
      <w:r w:rsidRPr="00DF2C51">
        <w:rPr>
          <w:rFonts w:eastAsia="Times New Roman"/>
          <w:sz w:val="26"/>
        </w:rPr>
        <w:t>.</w:t>
      </w:r>
    </w:p>
    <w:p w:rsidR="00DF2C51" w:rsidRPr="00DF2C51" w:rsidRDefault="00DF2C51" w:rsidP="00DF2C51">
      <w:pPr>
        <w:numPr>
          <w:ilvl w:val="0"/>
          <w:numId w:val="18"/>
        </w:numPr>
        <w:spacing w:line="360" w:lineRule="auto"/>
        <w:ind w:left="426" w:hanging="426"/>
        <w:contextualSpacing/>
        <w:jc w:val="both"/>
        <w:rPr>
          <w:rFonts w:eastAsia="Times New Roman"/>
          <w:sz w:val="26"/>
        </w:rPr>
      </w:pPr>
      <w:r w:rsidRPr="00DF2C51">
        <w:rPr>
          <w:rFonts w:eastAsia="Times New Roman"/>
          <w:sz w:val="26"/>
        </w:rPr>
        <w:t>Периметр равнобедренного тупоугольного треугольника равен 45 см, а одна из его сторон больше другой на 9 см. Найдите стороны треугольника.</w:t>
      </w:r>
    </w:p>
    <w:p w:rsidR="00DF2C51" w:rsidRPr="00DF2C51" w:rsidRDefault="00DF2C51" w:rsidP="00DF2C51">
      <w:pPr>
        <w:spacing w:line="360" w:lineRule="auto"/>
        <w:jc w:val="both"/>
        <w:rPr>
          <w:rFonts w:eastAsia="Times New Roman"/>
          <w:sz w:val="26"/>
        </w:rPr>
      </w:pPr>
      <w:r w:rsidRPr="00DF2C51">
        <w:rPr>
          <w:rFonts w:eastAsia="Times New Roman"/>
          <w:sz w:val="26"/>
        </w:rPr>
        <w:t>4*. На сторонах угла</w:t>
      </w:r>
      <w:proofErr w:type="gramStart"/>
      <w:r w:rsidRPr="00DF2C51">
        <w:rPr>
          <w:rFonts w:eastAsia="Times New Roman"/>
          <w:sz w:val="26"/>
        </w:rPr>
        <w:t xml:space="preserve"> </w:t>
      </w:r>
      <w:r w:rsidRPr="00DF2C51">
        <w:rPr>
          <w:rFonts w:eastAsia="Times New Roman"/>
          <w:i/>
          <w:sz w:val="26"/>
        </w:rPr>
        <w:t>А</w:t>
      </w:r>
      <w:proofErr w:type="gramEnd"/>
      <w:r w:rsidRPr="00DF2C51">
        <w:rPr>
          <w:rFonts w:eastAsia="Times New Roman"/>
          <w:sz w:val="26"/>
        </w:rPr>
        <w:t xml:space="preserve">, равного 45°, отмечены точки </w:t>
      </w:r>
      <w:r w:rsidRPr="00DF2C51">
        <w:rPr>
          <w:rFonts w:eastAsia="Times New Roman"/>
          <w:i/>
          <w:sz w:val="26"/>
        </w:rPr>
        <w:t>В</w:t>
      </w:r>
      <w:r w:rsidRPr="00DF2C51">
        <w:rPr>
          <w:rFonts w:eastAsia="Times New Roman"/>
          <w:sz w:val="26"/>
        </w:rPr>
        <w:t xml:space="preserve"> и </w:t>
      </w:r>
      <w:r w:rsidRPr="00DF2C51">
        <w:rPr>
          <w:rFonts w:eastAsia="Times New Roman"/>
          <w:i/>
          <w:sz w:val="26"/>
        </w:rPr>
        <w:t>С</w:t>
      </w:r>
      <w:r w:rsidRPr="00DF2C51">
        <w:rPr>
          <w:rFonts w:eastAsia="Times New Roman"/>
          <w:sz w:val="26"/>
        </w:rPr>
        <w:t>, а во внутренней области угла –</w:t>
      </w:r>
    </w:p>
    <w:p w:rsidR="00DF2C51" w:rsidRPr="00DF2C51" w:rsidRDefault="00DF2C51" w:rsidP="00DF2C51">
      <w:pPr>
        <w:spacing w:line="360" w:lineRule="auto"/>
        <w:ind w:left="426"/>
        <w:jc w:val="both"/>
        <w:rPr>
          <w:rFonts w:eastAsia="Times New Roman"/>
          <w:sz w:val="26"/>
        </w:rPr>
      </w:pPr>
      <w:r w:rsidRPr="00DF2C51">
        <w:rPr>
          <w:rFonts w:eastAsia="Times New Roman"/>
          <w:sz w:val="26"/>
        </w:rPr>
        <w:t xml:space="preserve">точка </w:t>
      </w:r>
      <w:r w:rsidRPr="00DF2C51">
        <w:rPr>
          <w:rFonts w:eastAsia="Times New Roman"/>
          <w:i/>
          <w:sz w:val="26"/>
        </w:rPr>
        <w:t>D</w:t>
      </w:r>
      <w:r w:rsidRPr="00DF2C51">
        <w:rPr>
          <w:rFonts w:eastAsia="Times New Roman"/>
          <w:sz w:val="26"/>
        </w:rPr>
        <w:t xml:space="preserve"> так, что </w:t>
      </w:r>
      <m:oMath>
        <m:r>
          <w:rPr>
            <w:rFonts w:ascii="Cambria Math" w:eastAsia="Times New Roman" w:hAnsi="Cambria Math"/>
            <w:sz w:val="26"/>
          </w:rPr>
          <m:t>∠</m:t>
        </m:r>
      </m:oMath>
      <w:r w:rsidRPr="00DF2C51">
        <w:rPr>
          <w:rFonts w:eastAsia="Times New Roman"/>
          <w:sz w:val="26"/>
        </w:rPr>
        <w:t xml:space="preserve"> </w:t>
      </w:r>
      <w:r w:rsidRPr="00DF2C51">
        <w:rPr>
          <w:rFonts w:eastAsia="Times New Roman"/>
          <w:i/>
          <w:sz w:val="26"/>
        </w:rPr>
        <w:t>ABD</w:t>
      </w:r>
      <w:r w:rsidRPr="00DF2C51">
        <w:rPr>
          <w:rFonts w:eastAsia="Times New Roman"/>
          <w:sz w:val="26"/>
        </w:rPr>
        <w:t xml:space="preserve"> = 95°, </w:t>
      </w:r>
      <m:oMath>
        <m:r>
          <w:rPr>
            <w:rFonts w:ascii="Cambria Math" w:eastAsia="Times New Roman" w:hAnsi="Cambria Math"/>
            <w:sz w:val="26"/>
          </w:rPr>
          <m:t>∠</m:t>
        </m:r>
      </m:oMath>
      <w:r w:rsidRPr="00DF2C51">
        <w:rPr>
          <w:rFonts w:eastAsia="Times New Roman"/>
          <w:sz w:val="26"/>
        </w:rPr>
        <w:t xml:space="preserve"> </w:t>
      </w:r>
      <w:r w:rsidRPr="00DF2C51">
        <w:rPr>
          <w:rFonts w:eastAsia="Times New Roman"/>
          <w:i/>
          <w:sz w:val="26"/>
          <w:lang w:val="en-US"/>
        </w:rPr>
        <w:t>ACD</w:t>
      </w:r>
      <w:r w:rsidRPr="00DF2C51">
        <w:rPr>
          <w:rFonts w:eastAsia="Times New Roman"/>
          <w:sz w:val="26"/>
        </w:rPr>
        <w:t xml:space="preserve"> = 90°. Найдите угол </w:t>
      </w:r>
      <w:r w:rsidRPr="00DF2C51">
        <w:rPr>
          <w:rFonts w:eastAsia="Times New Roman"/>
          <w:i/>
          <w:sz w:val="26"/>
        </w:rPr>
        <w:t>BDC</w:t>
      </w:r>
      <w:r w:rsidRPr="00DF2C51">
        <w:rPr>
          <w:rFonts w:eastAsia="Times New Roman"/>
          <w:sz w:val="26"/>
        </w:rPr>
        <w:t>.</w:t>
      </w:r>
    </w:p>
    <w:p w:rsidR="00DF2C51" w:rsidRPr="00DF2C51" w:rsidRDefault="00DF2C51" w:rsidP="00DF2C51">
      <w:pPr>
        <w:spacing w:line="360" w:lineRule="auto"/>
        <w:jc w:val="both"/>
        <w:rPr>
          <w:rFonts w:eastAsia="Times New Roman"/>
          <w:sz w:val="26"/>
        </w:rPr>
      </w:pPr>
    </w:p>
    <w:p w:rsidR="00DF2C51" w:rsidRPr="00DF2C51" w:rsidRDefault="00DF2C51" w:rsidP="00DF2C51">
      <w:pPr>
        <w:spacing w:line="360" w:lineRule="auto"/>
        <w:jc w:val="both"/>
        <w:rPr>
          <w:rFonts w:eastAsia="Times New Roman"/>
          <w:sz w:val="26"/>
        </w:rPr>
      </w:pPr>
    </w:p>
    <w:p w:rsidR="00DF2C51" w:rsidRPr="00DF2C51" w:rsidRDefault="00DF2C51" w:rsidP="00DF2C51">
      <w:pPr>
        <w:spacing w:line="360" w:lineRule="auto"/>
        <w:jc w:val="both"/>
        <w:rPr>
          <w:rFonts w:eastAsia="Times New Roman"/>
          <w:sz w:val="26"/>
        </w:rPr>
      </w:pPr>
    </w:p>
    <w:p w:rsidR="00DF2C51" w:rsidRPr="00DF2C51" w:rsidRDefault="00DF2C51" w:rsidP="00DF2C51">
      <w:pPr>
        <w:spacing w:line="360" w:lineRule="auto"/>
        <w:jc w:val="both"/>
        <w:rPr>
          <w:rFonts w:eastAsia="Times New Roman"/>
          <w:sz w:val="26"/>
        </w:rPr>
      </w:pPr>
    </w:p>
    <w:p w:rsidR="00DF2C51" w:rsidRPr="00DF2C51" w:rsidRDefault="00DF2C51" w:rsidP="00DF2C51">
      <w:pPr>
        <w:spacing w:line="360" w:lineRule="auto"/>
        <w:jc w:val="both"/>
        <w:rPr>
          <w:rFonts w:eastAsia="Times New Roman"/>
          <w:sz w:val="26"/>
        </w:rPr>
      </w:pPr>
      <w:r w:rsidRPr="00DF2C51">
        <w:rPr>
          <w:rFonts w:eastAsia="Times New Roman"/>
          <w:sz w:val="26"/>
        </w:rPr>
        <w:t>____________________________________________________________________________</w:t>
      </w:r>
    </w:p>
    <w:p w:rsidR="00DF2C51" w:rsidRPr="00DF2C51" w:rsidRDefault="00DF2C51" w:rsidP="00DF2C51">
      <w:pPr>
        <w:spacing w:line="360" w:lineRule="auto"/>
        <w:jc w:val="both"/>
        <w:rPr>
          <w:rFonts w:eastAsia="Times New Roman"/>
          <w:sz w:val="32"/>
          <w:szCs w:val="32"/>
        </w:rPr>
      </w:pPr>
    </w:p>
    <w:p w:rsidR="00DF2C51" w:rsidRPr="00DF2C51" w:rsidRDefault="00DF2C51" w:rsidP="00DF2C51">
      <w:pPr>
        <w:spacing w:line="360" w:lineRule="auto"/>
        <w:jc w:val="center"/>
        <w:rPr>
          <w:rFonts w:ascii="Cambria" w:eastAsia="Times New Roman" w:hAnsi="Cambria"/>
          <w:b/>
          <w:i/>
          <w:sz w:val="28"/>
          <w:szCs w:val="28"/>
        </w:rPr>
      </w:pPr>
      <w:r w:rsidRPr="00DF2C51">
        <w:rPr>
          <w:rFonts w:ascii="Cambria" w:eastAsia="Times New Roman" w:hAnsi="Cambria"/>
          <w:b/>
          <w:i/>
          <w:sz w:val="28"/>
          <w:szCs w:val="28"/>
        </w:rPr>
        <w:t>Контрольная работа № 4 (7 класс)</w:t>
      </w:r>
    </w:p>
    <w:p w:rsidR="00DF2C51" w:rsidRPr="00DF2C51" w:rsidRDefault="00DF2C51" w:rsidP="00DF2C51">
      <w:pPr>
        <w:spacing w:line="360" w:lineRule="auto"/>
        <w:jc w:val="both"/>
        <w:rPr>
          <w:rFonts w:ascii="Cambria" w:eastAsia="Times New Roman" w:hAnsi="Cambria"/>
          <w:i/>
          <w:sz w:val="26"/>
        </w:rPr>
      </w:pPr>
      <w:r w:rsidRPr="00DF2C51">
        <w:rPr>
          <w:rFonts w:ascii="Cambria" w:eastAsia="Times New Roman" w:hAnsi="Cambria"/>
          <w:i/>
          <w:sz w:val="26"/>
        </w:rPr>
        <w:t>по теме «Сумма углов треугольника. Соотношения между сторонами и углами треугольника» (глава I</w:t>
      </w:r>
      <w:r w:rsidRPr="00DF2C51">
        <w:rPr>
          <w:rFonts w:ascii="Cambria" w:eastAsia="Times New Roman" w:hAnsi="Cambria"/>
          <w:i/>
          <w:sz w:val="26"/>
          <w:lang w:val="en-US"/>
        </w:rPr>
        <w:t>V</w:t>
      </w:r>
      <w:r w:rsidRPr="00DF2C51">
        <w:rPr>
          <w:rFonts w:ascii="Cambria" w:eastAsia="Times New Roman" w:hAnsi="Cambria"/>
          <w:i/>
          <w:sz w:val="26"/>
        </w:rPr>
        <w:t xml:space="preserve">, </w:t>
      </w:r>
      <w:proofErr w:type="spellStart"/>
      <w:r w:rsidRPr="00DF2C51">
        <w:rPr>
          <w:rFonts w:ascii="Cambria" w:eastAsia="Times New Roman" w:hAnsi="Cambria"/>
          <w:i/>
          <w:sz w:val="26"/>
        </w:rPr>
        <w:t>п.п</w:t>
      </w:r>
      <w:proofErr w:type="spellEnd"/>
      <w:r w:rsidRPr="00DF2C51">
        <w:rPr>
          <w:rFonts w:ascii="Cambria" w:eastAsia="Times New Roman" w:hAnsi="Cambria"/>
          <w:i/>
          <w:sz w:val="26"/>
        </w:rPr>
        <w:t>. 30-33)</w:t>
      </w:r>
    </w:p>
    <w:p w:rsidR="00DF2C51" w:rsidRPr="00DF2C51" w:rsidRDefault="00DF2C51" w:rsidP="00DF2C51">
      <w:pPr>
        <w:keepNext/>
        <w:keepLines/>
        <w:spacing w:line="360" w:lineRule="auto"/>
        <w:jc w:val="center"/>
        <w:outlineLvl w:val="1"/>
        <w:rPr>
          <w:rFonts w:ascii="Cambria" w:eastAsia="Times New Roman" w:hAnsi="Cambria"/>
          <w:bCs/>
          <w:sz w:val="26"/>
          <w:szCs w:val="28"/>
        </w:rPr>
      </w:pPr>
      <w:r w:rsidRPr="00DF2C51">
        <w:rPr>
          <w:rFonts w:ascii="Cambria" w:eastAsia="Times New Roman" w:hAnsi="Cambria"/>
          <w:bCs/>
          <w:i/>
          <w:sz w:val="26"/>
          <w:szCs w:val="28"/>
        </w:rPr>
        <w:t>Вариант 2</w:t>
      </w:r>
    </w:p>
    <w:p w:rsidR="00DF2C51" w:rsidRPr="00DF2C51" w:rsidRDefault="00DF2C51" w:rsidP="00DF2C51">
      <w:pPr>
        <w:rPr>
          <w:rFonts w:eastAsia="Times New Roman"/>
          <w:sz w:val="20"/>
          <w:szCs w:val="20"/>
        </w:rPr>
      </w:pPr>
    </w:p>
    <w:p w:rsidR="00DF2C51" w:rsidRPr="00DF2C51" w:rsidRDefault="00DF2C51" w:rsidP="00DF2C51">
      <w:pPr>
        <w:numPr>
          <w:ilvl w:val="0"/>
          <w:numId w:val="19"/>
        </w:numPr>
        <w:spacing w:line="360" w:lineRule="auto"/>
        <w:ind w:left="426" w:hanging="426"/>
        <w:contextualSpacing/>
        <w:jc w:val="both"/>
        <w:rPr>
          <w:rFonts w:eastAsia="Times New Roman"/>
          <w:sz w:val="26"/>
        </w:rPr>
      </w:pPr>
      <w:r w:rsidRPr="00DF2C51">
        <w:rPr>
          <w:rFonts w:eastAsia="Times New Roman"/>
          <w:sz w:val="26"/>
        </w:rPr>
        <w:t xml:space="preserve">В треугольнике </w:t>
      </w:r>
      <w:r w:rsidRPr="00DF2C51">
        <w:rPr>
          <w:rFonts w:eastAsia="Times New Roman"/>
          <w:i/>
          <w:sz w:val="26"/>
        </w:rPr>
        <w:t>АВС</w:t>
      </w:r>
      <w:r w:rsidRPr="00DF2C51">
        <w:rPr>
          <w:rFonts w:eastAsia="Times New Roman"/>
          <w:sz w:val="26"/>
        </w:rPr>
        <w:t xml:space="preserve"> </w:t>
      </w:r>
      <w:r w:rsidRPr="00DF2C51">
        <w:rPr>
          <w:rFonts w:eastAsia="Times New Roman"/>
          <w:i/>
          <w:sz w:val="26"/>
        </w:rPr>
        <w:t>АВ</w:t>
      </w:r>
      <w:r w:rsidRPr="00DF2C51">
        <w:rPr>
          <w:rFonts w:eastAsia="Times New Roman"/>
          <w:sz w:val="26"/>
        </w:rPr>
        <w:t xml:space="preserve"> &lt; </w:t>
      </w:r>
      <w:r w:rsidRPr="00DF2C51">
        <w:rPr>
          <w:rFonts w:eastAsia="Times New Roman"/>
          <w:i/>
          <w:sz w:val="26"/>
        </w:rPr>
        <w:t>ВС</w:t>
      </w:r>
      <w:r w:rsidRPr="00DF2C51">
        <w:rPr>
          <w:rFonts w:eastAsia="Times New Roman"/>
          <w:sz w:val="26"/>
        </w:rPr>
        <w:t xml:space="preserve"> &lt; </w:t>
      </w:r>
      <w:r w:rsidRPr="00DF2C51">
        <w:rPr>
          <w:rFonts w:eastAsia="Times New Roman"/>
          <w:i/>
          <w:sz w:val="26"/>
        </w:rPr>
        <w:t>АС</w:t>
      </w:r>
      <w:r w:rsidRPr="00DF2C51">
        <w:rPr>
          <w:rFonts w:eastAsia="Times New Roman"/>
          <w:sz w:val="26"/>
        </w:rPr>
        <w:t>. Найдите</w:t>
      </w:r>
      <w:proofErr w:type="gramStart"/>
      <w:r w:rsidRPr="00DF2C51">
        <w:rPr>
          <w:rFonts w:eastAsia="Times New Roman"/>
          <w:sz w:val="26"/>
        </w:rPr>
        <w:t xml:space="preserve"> </w:t>
      </w:r>
      <m:oMath>
        <m:r>
          <w:rPr>
            <w:rFonts w:ascii="Cambria Math" w:eastAsia="Times New Roman" w:hAnsi="Cambria Math"/>
            <w:sz w:val="26"/>
          </w:rPr>
          <m:t>∠</m:t>
        </m:r>
      </m:oMath>
      <w:r w:rsidRPr="00DF2C51">
        <w:rPr>
          <w:rFonts w:eastAsia="Times New Roman"/>
          <w:sz w:val="26"/>
        </w:rPr>
        <w:t xml:space="preserve"> </w:t>
      </w:r>
      <w:r w:rsidRPr="00DF2C51">
        <w:rPr>
          <w:rFonts w:eastAsia="Times New Roman"/>
          <w:i/>
          <w:sz w:val="26"/>
        </w:rPr>
        <w:t>А</w:t>
      </w:r>
      <w:proofErr w:type="gramEnd"/>
      <w:r w:rsidRPr="00DF2C51">
        <w:rPr>
          <w:rFonts w:eastAsia="Times New Roman"/>
          <w:sz w:val="26"/>
        </w:rPr>
        <w:t xml:space="preserve">, </w:t>
      </w:r>
      <m:oMath>
        <m:r>
          <w:rPr>
            <w:rFonts w:ascii="Cambria Math" w:eastAsia="Times New Roman" w:hAnsi="Cambria Math"/>
            <w:sz w:val="26"/>
          </w:rPr>
          <m:t>∠</m:t>
        </m:r>
      </m:oMath>
      <w:r w:rsidRPr="00DF2C51">
        <w:rPr>
          <w:rFonts w:eastAsia="Times New Roman"/>
          <w:sz w:val="26"/>
        </w:rPr>
        <w:t xml:space="preserve"> </w:t>
      </w:r>
      <w:r w:rsidRPr="00DF2C51">
        <w:rPr>
          <w:rFonts w:eastAsia="Times New Roman"/>
          <w:i/>
          <w:sz w:val="26"/>
        </w:rPr>
        <w:t>В</w:t>
      </w:r>
      <w:r w:rsidRPr="00DF2C51">
        <w:rPr>
          <w:rFonts w:eastAsia="Times New Roman"/>
          <w:sz w:val="26"/>
        </w:rPr>
        <w:t xml:space="preserve">, </w:t>
      </w:r>
      <m:oMath>
        <m:r>
          <w:rPr>
            <w:rFonts w:ascii="Cambria Math" w:eastAsia="Times New Roman" w:hAnsi="Cambria Math"/>
            <w:sz w:val="26"/>
          </w:rPr>
          <m:t>∠</m:t>
        </m:r>
      </m:oMath>
      <w:r w:rsidRPr="00DF2C51">
        <w:rPr>
          <w:rFonts w:eastAsia="Times New Roman"/>
          <w:sz w:val="26"/>
        </w:rPr>
        <w:t xml:space="preserve"> </w:t>
      </w:r>
      <w:r w:rsidRPr="00DF2C51">
        <w:rPr>
          <w:rFonts w:eastAsia="Times New Roman"/>
          <w:i/>
          <w:sz w:val="26"/>
        </w:rPr>
        <w:t>С</w:t>
      </w:r>
      <w:r w:rsidRPr="00DF2C51">
        <w:rPr>
          <w:rFonts w:eastAsia="Times New Roman"/>
          <w:sz w:val="26"/>
        </w:rPr>
        <w:t>, если известно, что один из углов треугольника прямой, а другой равен 30°.</w:t>
      </w:r>
    </w:p>
    <w:p w:rsidR="00DF2C51" w:rsidRPr="00DF2C51" w:rsidRDefault="00DF2C51" w:rsidP="00DF2C51">
      <w:pPr>
        <w:numPr>
          <w:ilvl w:val="0"/>
          <w:numId w:val="19"/>
        </w:numPr>
        <w:spacing w:line="360" w:lineRule="auto"/>
        <w:ind w:left="426" w:hanging="426"/>
        <w:contextualSpacing/>
        <w:jc w:val="both"/>
        <w:rPr>
          <w:rFonts w:eastAsia="Times New Roman"/>
          <w:sz w:val="26"/>
        </w:rPr>
      </w:pPr>
      <w:r w:rsidRPr="00DF2C51">
        <w:rPr>
          <w:rFonts w:eastAsia="Times New Roman"/>
          <w:sz w:val="26"/>
        </w:rPr>
        <w:t xml:space="preserve">В треугольнике </w:t>
      </w:r>
      <w:r w:rsidRPr="00DF2C51">
        <w:rPr>
          <w:rFonts w:eastAsia="Times New Roman"/>
          <w:i/>
          <w:sz w:val="26"/>
          <w:lang w:val="en-US"/>
        </w:rPr>
        <w:t>MNP</w:t>
      </w:r>
      <w:r w:rsidRPr="00DF2C51">
        <w:rPr>
          <w:rFonts w:eastAsia="Times New Roman"/>
          <w:sz w:val="26"/>
        </w:rPr>
        <w:t xml:space="preserve"> точка </w:t>
      </w:r>
      <w:r w:rsidRPr="00DF2C51">
        <w:rPr>
          <w:rFonts w:eastAsia="Times New Roman"/>
          <w:i/>
          <w:sz w:val="26"/>
          <w:lang w:val="en-US"/>
        </w:rPr>
        <w:t>K</w:t>
      </w:r>
      <w:r w:rsidRPr="00DF2C51">
        <w:rPr>
          <w:rFonts w:eastAsia="Times New Roman"/>
          <w:sz w:val="26"/>
        </w:rPr>
        <w:t xml:space="preserve"> лежит на стороне </w:t>
      </w:r>
      <w:r w:rsidRPr="00DF2C51">
        <w:rPr>
          <w:rFonts w:eastAsia="Times New Roman"/>
          <w:i/>
          <w:sz w:val="26"/>
          <w:lang w:val="en-US"/>
        </w:rPr>
        <w:t>MN</w:t>
      </w:r>
      <w:r w:rsidRPr="00DF2C51">
        <w:rPr>
          <w:rFonts w:eastAsia="Times New Roman"/>
          <w:sz w:val="26"/>
        </w:rPr>
        <w:t xml:space="preserve">, причем </w:t>
      </w:r>
      <m:oMath>
        <m:r>
          <w:rPr>
            <w:rFonts w:ascii="Cambria Math" w:eastAsia="Times New Roman" w:hAnsi="Cambria Math"/>
            <w:sz w:val="26"/>
          </w:rPr>
          <m:t>∠</m:t>
        </m:r>
      </m:oMath>
      <w:r w:rsidRPr="00DF2C51">
        <w:rPr>
          <w:rFonts w:eastAsia="Times New Roman"/>
          <w:sz w:val="26"/>
        </w:rPr>
        <w:t xml:space="preserve"> </w:t>
      </w:r>
      <w:r w:rsidRPr="00DF2C51">
        <w:rPr>
          <w:rFonts w:eastAsia="Times New Roman"/>
          <w:i/>
          <w:sz w:val="26"/>
          <w:lang w:val="en-US"/>
        </w:rPr>
        <w:t>NKP</w:t>
      </w:r>
      <w:r w:rsidRPr="00DF2C51">
        <w:rPr>
          <w:rFonts w:eastAsia="Times New Roman"/>
          <w:sz w:val="26"/>
        </w:rPr>
        <w:t xml:space="preserve"> </w:t>
      </w:r>
      <w:proofErr w:type="gramStart"/>
      <w:r w:rsidRPr="00DF2C51">
        <w:rPr>
          <w:rFonts w:eastAsia="Times New Roman"/>
          <w:sz w:val="26"/>
        </w:rPr>
        <w:t>острый</w:t>
      </w:r>
      <w:proofErr w:type="gramEnd"/>
      <w:r w:rsidRPr="00DF2C51">
        <w:rPr>
          <w:rFonts w:eastAsia="Times New Roman"/>
          <w:sz w:val="26"/>
        </w:rPr>
        <w:t xml:space="preserve">. Докажите, что </w:t>
      </w:r>
      <w:r w:rsidRPr="00DF2C51">
        <w:rPr>
          <w:rFonts w:eastAsia="Times New Roman"/>
          <w:i/>
          <w:sz w:val="26"/>
          <w:lang w:val="en-US"/>
        </w:rPr>
        <w:t>KP</w:t>
      </w:r>
      <w:r w:rsidRPr="00DF2C51">
        <w:rPr>
          <w:rFonts w:eastAsia="Times New Roman"/>
          <w:sz w:val="26"/>
        </w:rPr>
        <w:t xml:space="preserve"> </w:t>
      </w:r>
      <w:r w:rsidRPr="00DF2C51">
        <w:rPr>
          <w:rFonts w:eastAsia="Times New Roman"/>
          <w:sz w:val="26"/>
          <w:lang w:val="en-US"/>
        </w:rPr>
        <w:t>&lt;</w:t>
      </w:r>
      <w:r w:rsidRPr="00DF2C51">
        <w:rPr>
          <w:rFonts w:eastAsia="Times New Roman"/>
          <w:sz w:val="26"/>
        </w:rPr>
        <w:t xml:space="preserve"> </w:t>
      </w:r>
      <w:r w:rsidRPr="00DF2C51">
        <w:rPr>
          <w:rFonts w:eastAsia="Times New Roman"/>
          <w:i/>
          <w:sz w:val="26"/>
          <w:lang w:val="en-US"/>
        </w:rPr>
        <w:t>MP</w:t>
      </w:r>
      <w:r w:rsidRPr="00DF2C51">
        <w:rPr>
          <w:rFonts w:eastAsia="Times New Roman"/>
          <w:sz w:val="26"/>
        </w:rPr>
        <w:t>.</w:t>
      </w:r>
    </w:p>
    <w:p w:rsidR="00DF2C51" w:rsidRPr="00DF2C51" w:rsidRDefault="00DF2C51" w:rsidP="00DF2C51">
      <w:pPr>
        <w:numPr>
          <w:ilvl w:val="0"/>
          <w:numId w:val="19"/>
        </w:numPr>
        <w:spacing w:line="360" w:lineRule="auto"/>
        <w:ind w:left="426" w:hanging="426"/>
        <w:contextualSpacing/>
        <w:jc w:val="both"/>
        <w:rPr>
          <w:rFonts w:eastAsia="Times New Roman"/>
          <w:sz w:val="26"/>
        </w:rPr>
      </w:pPr>
      <w:r w:rsidRPr="00DF2C51">
        <w:rPr>
          <w:rFonts w:eastAsia="Times New Roman"/>
          <w:sz w:val="26"/>
        </w:rPr>
        <w:t>Одна из сторон тупоугольного равнобедренного треугольника на 17 см меньше другой. Найдите стороны этого треугольника, если его периметр равен 77 см.</w:t>
      </w:r>
    </w:p>
    <w:p w:rsidR="00DF2C51" w:rsidRPr="00DF2C51" w:rsidRDefault="00DF2C51" w:rsidP="00DF2C51">
      <w:pPr>
        <w:spacing w:line="360" w:lineRule="auto"/>
        <w:jc w:val="both"/>
        <w:rPr>
          <w:rFonts w:eastAsia="Times New Roman"/>
          <w:sz w:val="26"/>
        </w:rPr>
      </w:pPr>
      <w:r w:rsidRPr="00DF2C51">
        <w:rPr>
          <w:rFonts w:eastAsia="Times New Roman"/>
          <w:sz w:val="26"/>
        </w:rPr>
        <w:t>4*. На сторонах угла</w:t>
      </w:r>
      <w:proofErr w:type="gramStart"/>
      <w:r w:rsidRPr="00DF2C51">
        <w:rPr>
          <w:rFonts w:eastAsia="Times New Roman"/>
          <w:sz w:val="26"/>
        </w:rPr>
        <w:t xml:space="preserve"> </w:t>
      </w:r>
      <w:r w:rsidRPr="00DF2C51">
        <w:rPr>
          <w:rFonts w:eastAsia="Times New Roman"/>
          <w:i/>
          <w:sz w:val="26"/>
        </w:rPr>
        <w:t>А</w:t>
      </w:r>
      <w:proofErr w:type="gramEnd"/>
      <w:r w:rsidRPr="00DF2C51">
        <w:rPr>
          <w:rFonts w:eastAsia="Times New Roman"/>
          <w:sz w:val="26"/>
        </w:rPr>
        <w:t xml:space="preserve">, равного 125°, отмечены точки </w:t>
      </w:r>
      <w:r w:rsidRPr="00DF2C51">
        <w:rPr>
          <w:rFonts w:eastAsia="Times New Roman"/>
          <w:i/>
          <w:sz w:val="26"/>
        </w:rPr>
        <w:t>В</w:t>
      </w:r>
      <w:r w:rsidRPr="00DF2C51">
        <w:rPr>
          <w:rFonts w:eastAsia="Times New Roman"/>
          <w:sz w:val="26"/>
        </w:rPr>
        <w:t xml:space="preserve"> и </w:t>
      </w:r>
      <w:r w:rsidRPr="00DF2C51">
        <w:rPr>
          <w:rFonts w:eastAsia="Times New Roman"/>
          <w:i/>
          <w:sz w:val="26"/>
        </w:rPr>
        <w:t>С</w:t>
      </w:r>
      <w:r w:rsidRPr="00DF2C51">
        <w:rPr>
          <w:rFonts w:eastAsia="Times New Roman"/>
          <w:sz w:val="26"/>
        </w:rPr>
        <w:t xml:space="preserve">, а внутри угла – точка </w:t>
      </w:r>
      <w:r w:rsidRPr="00DF2C51">
        <w:rPr>
          <w:rFonts w:eastAsia="Times New Roman"/>
          <w:i/>
          <w:sz w:val="26"/>
        </w:rPr>
        <w:t>D</w:t>
      </w:r>
      <w:r w:rsidRPr="00DF2C51">
        <w:rPr>
          <w:rFonts w:eastAsia="Times New Roman"/>
          <w:sz w:val="26"/>
        </w:rPr>
        <w:t xml:space="preserve"> так,</w:t>
      </w:r>
    </w:p>
    <w:p w:rsidR="00DF2C51" w:rsidRPr="00DF2C51" w:rsidRDefault="00DF2C51" w:rsidP="00DF2C51">
      <w:pPr>
        <w:spacing w:line="360" w:lineRule="auto"/>
        <w:ind w:left="426"/>
        <w:jc w:val="both"/>
        <w:rPr>
          <w:rFonts w:eastAsia="Times New Roman"/>
          <w:sz w:val="26"/>
        </w:rPr>
      </w:pPr>
      <w:r w:rsidRPr="00DF2C51">
        <w:rPr>
          <w:rFonts w:eastAsia="Times New Roman"/>
          <w:sz w:val="26"/>
        </w:rPr>
        <w:t xml:space="preserve">что </w:t>
      </w:r>
      <m:oMath>
        <m:r>
          <w:rPr>
            <w:rFonts w:ascii="Cambria Math" w:eastAsia="Times New Roman" w:hAnsi="Cambria Math"/>
            <w:sz w:val="26"/>
          </w:rPr>
          <m:t>∠</m:t>
        </m:r>
      </m:oMath>
      <w:r w:rsidRPr="00DF2C51">
        <w:rPr>
          <w:rFonts w:eastAsia="Times New Roman"/>
          <w:sz w:val="26"/>
        </w:rPr>
        <w:t xml:space="preserve"> </w:t>
      </w:r>
      <w:r w:rsidRPr="00DF2C51">
        <w:rPr>
          <w:rFonts w:eastAsia="Times New Roman"/>
          <w:i/>
          <w:sz w:val="26"/>
        </w:rPr>
        <w:t>ABD</w:t>
      </w:r>
      <w:r w:rsidRPr="00DF2C51">
        <w:rPr>
          <w:rFonts w:eastAsia="Times New Roman"/>
          <w:sz w:val="26"/>
        </w:rPr>
        <w:t xml:space="preserve"> = 65°, </w:t>
      </w:r>
      <m:oMath>
        <m:r>
          <w:rPr>
            <w:rFonts w:ascii="Cambria Math" w:eastAsia="Times New Roman" w:hAnsi="Cambria Math"/>
            <w:sz w:val="26"/>
          </w:rPr>
          <m:t>∠</m:t>
        </m:r>
      </m:oMath>
      <w:r w:rsidRPr="00DF2C51">
        <w:rPr>
          <w:rFonts w:eastAsia="Times New Roman"/>
          <w:sz w:val="26"/>
        </w:rPr>
        <w:t xml:space="preserve"> </w:t>
      </w:r>
      <w:r w:rsidRPr="00DF2C51">
        <w:rPr>
          <w:rFonts w:eastAsia="Times New Roman"/>
          <w:i/>
          <w:sz w:val="26"/>
          <w:lang w:val="en-US"/>
        </w:rPr>
        <w:t>ACD</w:t>
      </w:r>
      <w:r w:rsidRPr="00DF2C51">
        <w:rPr>
          <w:rFonts w:eastAsia="Times New Roman"/>
          <w:sz w:val="26"/>
        </w:rPr>
        <w:t xml:space="preserve"> = 40°. Найдите угол </w:t>
      </w:r>
      <w:r w:rsidRPr="00DF2C51">
        <w:rPr>
          <w:rFonts w:eastAsia="Times New Roman"/>
          <w:i/>
          <w:sz w:val="26"/>
        </w:rPr>
        <w:t>BDC</w:t>
      </w:r>
      <w:r w:rsidRPr="00DF2C51">
        <w:rPr>
          <w:rFonts w:eastAsia="Times New Roman"/>
          <w:sz w:val="26"/>
        </w:rPr>
        <w:t>.</w:t>
      </w:r>
    </w:p>
    <w:p w:rsidR="00DF2C51" w:rsidRPr="00DF2C51" w:rsidRDefault="00DF2C51" w:rsidP="00DF2C51">
      <w:pPr>
        <w:spacing w:line="360" w:lineRule="auto"/>
        <w:rPr>
          <w:rFonts w:eastAsia="Times New Roman"/>
          <w:sz w:val="26"/>
          <w:szCs w:val="20"/>
        </w:rPr>
      </w:pPr>
    </w:p>
    <w:p w:rsidR="00DF2C51" w:rsidRPr="00DF2C51" w:rsidRDefault="00DF2C51" w:rsidP="00DF2C51">
      <w:pPr>
        <w:spacing w:after="200" w:line="276" w:lineRule="auto"/>
        <w:rPr>
          <w:rFonts w:eastAsia="Times New Roman"/>
        </w:rPr>
      </w:pPr>
      <w:r w:rsidRPr="00DF2C51">
        <w:rPr>
          <w:rFonts w:eastAsia="Times New Roman"/>
        </w:rPr>
        <w:br w:type="page"/>
      </w:r>
    </w:p>
    <w:p w:rsidR="00DF2C51" w:rsidRPr="00DF2C51" w:rsidRDefault="00DF2C51" w:rsidP="00DF2C51">
      <w:pPr>
        <w:spacing w:line="360" w:lineRule="auto"/>
        <w:jc w:val="center"/>
        <w:rPr>
          <w:rFonts w:ascii="Cambria" w:eastAsia="Times New Roman" w:hAnsi="Cambria"/>
          <w:b/>
          <w:i/>
          <w:sz w:val="28"/>
          <w:szCs w:val="28"/>
        </w:rPr>
      </w:pPr>
      <w:r w:rsidRPr="00DF2C51">
        <w:rPr>
          <w:rFonts w:ascii="Cambria" w:eastAsia="Times New Roman" w:hAnsi="Cambria"/>
          <w:b/>
          <w:i/>
          <w:sz w:val="28"/>
          <w:szCs w:val="28"/>
        </w:rPr>
        <w:lastRenderedPageBreak/>
        <w:t>Контрольная работа № 5 (7 класс)</w:t>
      </w:r>
    </w:p>
    <w:p w:rsidR="00DF2C51" w:rsidRPr="00DF2C51" w:rsidRDefault="00DF2C51" w:rsidP="00DF2C51">
      <w:pPr>
        <w:spacing w:line="360" w:lineRule="auto"/>
        <w:jc w:val="both"/>
        <w:rPr>
          <w:rFonts w:ascii="Cambria" w:eastAsia="Times New Roman" w:hAnsi="Cambria"/>
          <w:i/>
          <w:sz w:val="26"/>
        </w:rPr>
      </w:pPr>
      <w:r w:rsidRPr="00DF2C51">
        <w:rPr>
          <w:rFonts w:ascii="Cambria" w:eastAsia="Times New Roman" w:hAnsi="Cambria"/>
          <w:i/>
          <w:sz w:val="26"/>
        </w:rPr>
        <w:t>по теме «Прямоугольный треугольник. Построение треугольника по трем элементам» (глава I</w:t>
      </w:r>
      <w:r w:rsidRPr="00DF2C51">
        <w:rPr>
          <w:rFonts w:ascii="Cambria" w:eastAsia="Times New Roman" w:hAnsi="Cambria"/>
          <w:i/>
          <w:sz w:val="26"/>
          <w:lang w:val="en-US"/>
        </w:rPr>
        <w:t>V</w:t>
      </w:r>
      <w:r w:rsidRPr="00DF2C51">
        <w:rPr>
          <w:rFonts w:ascii="Cambria" w:eastAsia="Times New Roman" w:hAnsi="Cambria"/>
          <w:i/>
          <w:sz w:val="26"/>
        </w:rPr>
        <w:t xml:space="preserve">, </w:t>
      </w:r>
      <w:proofErr w:type="spellStart"/>
      <w:r w:rsidRPr="00DF2C51">
        <w:rPr>
          <w:rFonts w:ascii="Cambria" w:eastAsia="Times New Roman" w:hAnsi="Cambria"/>
          <w:i/>
          <w:sz w:val="26"/>
        </w:rPr>
        <w:t>п.п</w:t>
      </w:r>
      <w:proofErr w:type="spellEnd"/>
      <w:r w:rsidRPr="00DF2C51">
        <w:rPr>
          <w:rFonts w:ascii="Cambria" w:eastAsia="Times New Roman" w:hAnsi="Cambria"/>
          <w:i/>
          <w:sz w:val="26"/>
        </w:rPr>
        <w:t>. 34-38)</w:t>
      </w:r>
    </w:p>
    <w:p w:rsidR="00DF2C51" w:rsidRPr="00DF2C51" w:rsidRDefault="00DF2C51" w:rsidP="00DF2C51">
      <w:pPr>
        <w:spacing w:line="360" w:lineRule="auto"/>
        <w:jc w:val="center"/>
        <w:rPr>
          <w:rFonts w:ascii="Cambria" w:eastAsia="Times New Roman" w:hAnsi="Cambria"/>
          <w:sz w:val="26"/>
        </w:rPr>
      </w:pPr>
    </w:p>
    <w:p w:rsidR="00DF2C51" w:rsidRPr="00DF2C51" w:rsidRDefault="00DF2C51" w:rsidP="00DF2C51">
      <w:pPr>
        <w:keepNext/>
        <w:keepLines/>
        <w:tabs>
          <w:tab w:val="left" w:pos="4536"/>
        </w:tabs>
        <w:spacing w:line="360" w:lineRule="auto"/>
        <w:jc w:val="center"/>
        <w:outlineLvl w:val="0"/>
        <w:rPr>
          <w:rFonts w:ascii="Cambria" w:eastAsia="Times New Roman" w:hAnsi="Cambria"/>
          <w:bCs/>
          <w:sz w:val="26"/>
        </w:rPr>
      </w:pPr>
      <w:r w:rsidRPr="00DF2C51">
        <w:rPr>
          <w:rFonts w:ascii="Cambria" w:eastAsia="Times New Roman" w:hAnsi="Cambria"/>
          <w:bCs/>
          <w:i/>
          <w:sz w:val="26"/>
        </w:rPr>
        <w:t>Вариант 1</w:t>
      </w:r>
    </w:p>
    <w:p w:rsidR="00DF2C51" w:rsidRPr="00DF2C51" w:rsidRDefault="00DF2C51" w:rsidP="00DF2C51">
      <w:pPr>
        <w:rPr>
          <w:rFonts w:eastAsia="Times New Roman"/>
          <w:sz w:val="20"/>
          <w:szCs w:val="20"/>
        </w:rPr>
      </w:pPr>
      <w:r w:rsidRPr="00DF2C51">
        <w:rPr>
          <w:rFonts w:eastAsia="Times New Roman"/>
          <w:noProof/>
          <w:sz w:val="20"/>
          <w:szCs w:val="20"/>
        </w:rPr>
        <w:drawing>
          <wp:anchor distT="0" distB="0" distL="114300" distR="114300" simplePos="0" relativeHeight="251663360" behindDoc="0" locked="0" layoutInCell="1" allowOverlap="1" wp14:anchorId="0891A7EA" wp14:editId="56E36F55">
            <wp:simplePos x="0" y="0"/>
            <wp:positionH relativeFrom="margin">
              <wp:posOffset>3993515</wp:posOffset>
            </wp:positionH>
            <wp:positionV relativeFrom="margin">
              <wp:posOffset>1583690</wp:posOffset>
            </wp:positionV>
            <wp:extent cx="2590800" cy="1457325"/>
            <wp:effectExtent l="1905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2C51" w:rsidRPr="00DF2C51" w:rsidRDefault="00DF2C51" w:rsidP="00DF2C51">
      <w:pPr>
        <w:numPr>
          <w:ilvl w:val="0"/>
          <w:numId w:val="21"/>
        </w:numPr>
        <w:spacing w:line="360" w:lineRule="auto"/>
        <w:ind w:left="426" w:hanging="426"/>
        <w:contextualSpacing/>
        <w:jc w:val="both"/>
        <w:rPr>
          <w:rFonts w:eastAsia="Times New Roman"/>
          <w:sz w:val="26"/>
        </w:rPr>
      </w:pPr>
      <w:r w:rsidRPr="00DF2C51">
        <w:rPr>
          <w:rFonts w:eastAsia="Times New Roman"/>
          <w:sz w:val="26"/>
        </w:rPr>
        <w:t xml:space="preserve">Дано: </w:t>
      </w:r>
      <m:oMath>
        <m:r>
          <w:rPr>
            <w:rFonts w:ascii="Cambria Math" w:eastAsia="Times New Roman" w:hAnsi="Cambria Math"/>
            <w:sz w:val="26"/>
          </w:rPr>
          <m:t>∠ В= ∠ С=90°</m:t>
        </m:r>
      </m:oMath>
      <w:r w:rsidRPr="00DF2C51">
        <w:rPr>
          <w:rFonts w:eastAsia="Times New Roman"/>
          <w:sz w:val="26"/>
        </w:rPr>
        <w:t>, AB = CD (Рис. 1).</w:t>
      </w:r>
    </w:p>
    <w:p w:rsidR="00DF2C51" w:rsidRPr="00DF2C51" w:rsidRDefault="00DF2C51" w:rsidP="00DF2C51">
      <w:pPr>
        <w:spacing w:line="360" w:lineRule="auto"/>
        <w:ind w:left="426"/>
        <w:contextualSpacing/>
        <w:jc w:val="both"/>
        <w:rPr>
          <w:rFonts w:eastAsia="Times New Roman"/>
          <w:sz w:val="26"/>
        </w:rPr>
      </w:pPr>
      <w:r w:rsidRPr="00DF2C51">
        <w:rPr>
          <w:rFonts w:eastAsia="Times New Roman"/>
          <w:sz w:val="26"/>
        </w:rPr>
        <w:t xml:space="preserve">Доказать: </w:t>
      </w:r>
      <m:oMath>
        <m:r>
          <w:rPr>
            <w:rFonts w:ascii="Cambria Math" w:eastAsia="Times New Roman" w:hAnsi="Cambria Math"/>
            <w:sz w:val="26"/>
          </w:rPr>
          <m:t>∠ 1= ∠ 2</m:t>
        </m:r>
      </m:oMath>
      <w:r w:rsidRPr="00DF2C51">
        <w:rPr>
          <w:rFonts w:eastAsia="Times New Roman"/>
          <w:sz w:val="26"/>
        </w:rPr>
        <w:t>.</w:t>
      </w:r>
    </w:p>
    <w:p w:rsidR="00DF2C51" w:rsidRPr="00DF2C51" w:rsidRDefault="00DF2C51" w:rsidP="00DF2C51">
      <w:pPr>
        <w:numPr>
          <w:ilvl w:val="0"/>
          <w:numId w:val="21"/>
        </w:numPr>
        <w:spacing w:line="360" w:lineRule="auto"/>
        <w:ind w:left="426" w:hanging="426"/>
        <w:contextualSpacing/>
        <w:jc w:val="both"/>
        <w:rPr>
          <w:rFonts w:eastAsia="Times New Roman"/>
          <w:sz w:val="26"/>
        </w:rPr>
      </w:pPr>
      <w:r w:rsidRPr="00DF2C51">
        <w:rPr>
          <w:rFonts w:eastAsia="Times New Roman"/>
          <w:sz w:val="26"/>
        </w:rPr>
        <w:t xml:space="preserve">В остроугольном треугольнике </w:t>
      </w:r>
      <w:r w:rsidRPr="00DF2C51">
        <w:rPr>
          <w:rFonts w:eastAsia="Times New Roman"/>
          <w:i/>
          <w:sz w:val="26"/>
        </w:rPr>
        <w:t>MNP</w:t>
      </w:r>
      <w:r w:rsidRPr="00DF2C51">
        <w:rPr>
          <w:rFonts w:eastAsia="Times New Roman"/>
          <w:sz w:val="26"/>
        </w:rPr>
        <w:t xml:space="preserve"> биссектриса угла </w:t>
      </w:r>
      <w:r w:rsidRPr="00DF2C51">
        <w:rPr>
          <w:rFonts w:eastAsia="Times New Roman"/>
          <w:i/>
          <w:sz w:val="26"/>
        </w:rPr>
        <w:t>М</w:t>
      </w:r>
      <w:r w:rsidRPr="00DF2C51">
        <w:rPr>
          <w:rFonts w:eastAsia="Times New Roman"/>
          <w:sz w:val="26"/>
        </w:rPr>
        <w:t xml:space="preserve"> пересекает высоту </w:t>
      </w:r>
      <w:r w:rsidRPr="00DF2C51">
        <w:rPr>
          <w:rFonts w:eastAsia="Times New Roman"/>
          <w:i/>
          <w:sz w:val="26"/>
        </w:rPr>
        <w:t>NK</w:t>
      </w:r>
      <w:r w:rsidRPr="00DF2C51">
        <w:rPr>
          <w:rFonts w:eastAsia="Times New Roman"/>
          <w:sz w:val="26"/>
        </w:rPr>
        <w:t xml:space="preserve"> в точке </w:t>
      </w:r>
      <w:r w:rsidRPr="00DF2C51">
        <w:rPr>
          <w:rFonts w:eastAsia="Times New Roman"/>
          <w:i/>
          <w:sz w:val="26"/>
        </w:rPr>
        <w:t>О</w:t>
      </w:r>
      <w:r w:rsidRPr="00DF2C51">
        <w:rPr>
          <w:rFonts w:eastAsia="Times New Roman"/>
          <w:sz w:val="26"/>
        </w:rPr>
        <w:t xml:space="preserve">, причем </w:t>
      </w:r>
      <w:r w:rsidRPr="00DF2C51">
        <w:rPr>
          <w:rFonts w:eastAsia="Times New Roman"/>
          <w:i/>
          <w:sz w:val="26"/>
        </w:rPr>
        <w:t>ОК</w:t>
      </w:r>
      <w:r w:rsidRPr="00DF2C51">
        <w:rPr>
          <w:rFonts w:eastAsia="Times New Roman"/>
          <w:sz w:val="26"/>
        </w:rPr>
        <w:t xml:space="preserve"> = 9 см. Найдите расстояние </w:t>
      </w:r>
      <w:r w:rsidRPr="00DF2C51">
        <w:rPr>
          <w:rFonts w:eastAsia="Times New Roman"/>
          <w:i/>
          <w:sz w:val="26"/>
        </w:rPr>
        <w:t>ОН</w:t>
      </w:r>
      <w:r w:rsidRPr="00DF2C51">
        <w:rPr>
          <w:rFonts w:eastAsia="Times New Roman"/>
          <w:sz w:val="26"/>
        </w:rPr>
        <w:t xml:space="preserve"> от точки</w:t>
      </w:r>
      <w:proofErr w:type="gramStart"/>
      <w:r w:rsidRPr="00DF2C51">
        <w:rPr>
          <w:rFonts w:eastAsia="Times New Roman"/>
          <w:sz w:val="26"/>
        </w:rPr>
        <w:t xml:space="preserve"> </w:t>
      </w:r>
      <w:r w:rsidRPr="00DF2C51">
        <w:rPr>
          <w:rFonts w:eastAsia="Times New Roman"/>
          <w:i/>
          <w:sz w:val="26"/>
        </w:rPr>
        <w:t>О</w:t>
      </w:r>
      <w:proofErr w:type="gramEnd"/>
      <w:r w:rsidRPr="00DF2C51">
        <w:rPr>
          <w:rFonts w:eastAsia="Times New Roman"/>
          <w:sz w:val="26"/>
        </w:rPr>
        <w:t xml:space="preserve"> до прямой </w:t>
      </w:r>
      <w:r w:rsidRPr="00DF2C51">
        <w:rPr>
          <w:rFonts w:eastAsia="Times New Roman"/>
          <w:i/>
          <w:sz w:val="26"/>
        </w:rPr>
        <w:t>MN</w:t>
      </w:r>
      <w:r w:rsidRPr="00DF2C51">
        <w:rPr>
          <w:rFonts w:eastAsia="Times New Roman"/>
          <w:sz w:val="26"/>
        </w:rPr>
        <w:t>.</w:t>
      </w:r>
    </w:p>
    <w:p w:rsidR="00DF2C51" w:rsidRPr="00DF2C51" w:rsidRDefault="00DF2C51" w:rsidP="00DF2C51">
      <w:pPr>
        <w:numPr>
          <w:ilvl w:val="0"/>
          <w:numId w:val="21"/>
        </w:numPr>
        <w:spacing w:line="360" w:lineRule="auto"/>
        <w:ind w:left="426" w:hanging="426"/>
        <w:contextualSpacing/>
        <w:jc w:val="both"/>
        <w:rPr>
          <w:rFonts w:eastAsia="Times New Roman"/>
          <w:sz w:val="26"/>
        </w:rPr>
      </w:pPr>
      <w:r w:rsidRPr="00DF2C51">
        <w:rPr>
          <w:rFonts w:eastAsia="Times New Roman"/>
          <w:sz w:val="26"/>
        </w:rPr>
        <w:t>Постройте прямоугольный треугольник по гипотенузе и острому углу.</w:t>
      </w:r>
    </w:p>
    <w:p w:rsidR="00DF2C51" w:rsidRPr="00DF2C51" w:rsidRDefault="00DF2C51" w:rsidP="00DF2C51">
      <w:pPr>
        <w:spacing w:line="360" w:lineRule="auto"/>
        <w:jc w:val="both"/>
        <w:rPr>
          <w:rFonts w:eastAsia="Times New Roman"/>
          <w:sz w:val="26"/>
        </w:rPr>
      </w:pPr>
      <w:r w:rsidRPr="00DF2C51">
        <w:rPr>
          <w:rFonts w:eastAsia="Times New Roman"/>
          <w:sz w:val="26"/>
        </w:rPr>
        <w:t>4*. С помощью циркуля и линейки постройте угол, равный 105°.</w:t>
      </w:r>
    </w:p>
    <w:p w:rsidR="00DF2C51" w:rsidRPr="00DF2C51" w:rsidRDefault="00DF2C51" w:rsidP="00DF2C51">
      <w:pPr>
        <w:spacing w:line="360" w:lineRule="auto"/>
        <w:jc w:val="both"/>
        <w:rPr>
          <w:rFonts w:eastAsia="Times New Roman"/>
          <w:sz w:val="26"/>
        </w:rPr>
      </w:pPr>
    </w:p>
    <w:p w:rsidR="00DF2C51" w:rsidRPr="00DF2C51" w:rsidRDefault="00DF2C51" w:rsidP="00DF2C51">
      <w:pPr>
        <w:spacing w:line="360" w:lineRule="auto"/>
        <w:jc w:val="both"/>
        <w:rPr>
          <w:rFonts w:eastAsia="Times New Roman"/>
          <w:sz w:val="26"/>
        </w:rPr>
      </w:pPr>
    </w:p>
    <w:p w:rsidR="00DF2C51" w:rsidRPr="00DF2C51" w:rsidRDefault="00DF2C51" w:rsidP="00DF2C51">
      <w:pPr>
        <w:spacing w:line="360" w:lineRule="auto"/>
        <w:jc w:val="both"/>
        <w:rPr>
          <w:rFonts w:eastAsia="Times New Roman"/>
          <w:sz w:val="26"/>
        </w:rPr>
      </w:pPr>
    </w:p>
    <w:p w:rsidR="00DF2C51" w:rsidRPr="00DF2C51" w:rsidRDefault="00DF2C51" w:rsidP="00DF2C51">
      <w:pPr>
        <w:spacing w:line="360" w:lineRule="auto"/>
        <w:jc w:val="both"/>
        <w:rPr>
          <w:rFonts w:eastAsia="Times New Roman"/>
          <w:sz w:val="26"/>
        </w:rPr>
      </w:pPr>
      <w:r w:rsidRPr="00DF2C51">
        <w:rPr>
          <w:rFonts w:eastAsia="Times New Roman"/>
          <w:sz w:val="26"/>
        </w:rPr>
        <w:t>____________________________________________________________________________</w:t>
      </w:r>
    </w:p>
    <w:p w:rsidR="00DF2C51" w:rsidRPr="00DF2C51" w:rsidRDefault="00DF2C51" w:rsidP="00DF2C51">
      <w:pPr>
        <w:spacing w:line="360" w:lineRule="auto"/>
        <w:rPr>
          <w:rFonts w:ascii="Cambria" w:eastAsia="Times New Roman" w:hAnsi="Cambria"/>
          <w:sz w:val="28"/>
          <w:szCs w:val="28"/>
        </w:rPr>
      </w:pPr>
    </w:p>
    <w:p w:rsidR="00DF2C51" w:rsidRPr="00DF2C51" w:rsidRDefault="00DF2C51" w:rsidP="00DF2C51">
      <w:pPr>
        <w:spacing w:line="360" w:lineRule="auto"/>
        <w:jc w:val="center"/>
        <w:rPr>
          <w:rFonts w:ascii="Cambria" w:eastAsia="Times New Roman" w:hAnsi="Cambria"/>
          <w:b/>
          <w:i/>
          <w:sz w:val="28"/>
          <w:szCs w:val="28"/>
        </w:rPr>
      </w:pPr>
      <w:r w:rsidRPr="00DF2C51">
        <w:rPr>
          <w:rFonts w:ascii="Cambria" w:eastAsia="Times New Roman" w:hAnsi="Cambria"/>
          <w:b/>
          <w:i/>
          <w:sz w:val="28"/>
          <w:szCs w:val="28"/>
        </w:rPr>
        <w:t>Контрольная работа № 5 (7 класс)</w:t>
      </w:r>
    </w:p>
    <w:p w:rsidR="00DF2C51" w:rsidRPr="00DF2C51" w:rsidRDefault="00DF2C51" w:rsidP="00DF2C51">
      <w:pPr>
        <w:spacing w:line="360" w:lineRule="auto"/>
        <w:jc w:val="both"/>
        <w:rPr>
          <w:rFonts w:ascii="Cambria" w:eastAsia="Times New Roman" w:hAnsi="Cambria"/>
          <w:i/>
          <w:sz w:val="26"/>
        </w:rPr>
      </w:pPr>
      <w:r w:rsidRPr="00DF2C51">
        <w:rPr>
          <w:rFonts w:ascii="Cambria" w:eastAsia="Times New Roman" w:hAnsi="Cambria"/>
          <w:i/>
          <w:sz w:val="26"/>
        </w:rPr>
        <w:t>по теме «Прямоугольный треугольник. Построение треугольника по трем элементам» (глава I</w:t>
      </w:r>
      <w:r w:rsidRPr="00DF2C51">
        <w:rPr>
          <w:rFonts w:ascii="Cambria" w:eastAsia="Times New Roman" w:hAnsi="Cambria"/>
          <w:i/>
          <w:sz w:val="26"/>
          <w:lang w:val="en-US"/>
        </w:rPr>
        <w:t>V</w:t>
      </w:r>
      <w:r w:rsidRPr="00DF2C51">
        <w:rPr>
          <w:rFonts w:ascii="Cambria" w:eastAsia="Times New Roman" w:hAnsi="Cambria"/>
          <w:i/>
          <w:sz w:val="26"/>
        </w:rPr>
        <w:t xml:space="preserve">, </w:t>
      </w:r>
      <w:proofErr w:type="spellStart"/>
      <w:r w:rsidRPr="00DF2C51">
        <w:rPr>
          <w:rFonts w:ascii="Cambria" w:eastAsia="Times New Roman" w:hAnsi="Cambria"/>
          <w:i/>
          <w:sz w:val="26"/>
        </w:rPr>
        <w:t>п.п</w:t>
      </w:r>
      <w:proofErr w:type="spellEnd"/>
      <w:r w:rsidRPr="00DF2C51">
        <w:rPr>
          <w:rFonts w:ascii="Cambria" w:eastAsia="Times New Roman" w:hAnsi="Cambria"/>
          <w:i/>
          <w:sz w:val="26"/>
        </w:rPr>
        <w:t>. 34-38)</w:t>
      </w:r>
    </w:p>
    <w:p w:rsidR="00DF2C51" w:rsidRPr="00DF2C51" w:rsidRDefault="00DF2C51" w:rsidP="00DF2C51">
      <w:pPr>
        <w:spacing w:line="360" w:lineRule="auto"/>
        <w:jc w:val="both"/>
        <w:rPr>
          <w:rFonts w:ascii="Cambria" w:eastAsia="Times New Roman" w:hAnsi="Cambria"/>
          <w:sz w:val="26"/>
        </w:rPr>
      </w:pPr>
    </w:p>
    <w:p w:rsidR="00DF2C51" w:rsidRPr="00DF2C51" w:rsidRDefault="00DF2C51" w:rsidP="00DF2C51">
      <w:pPr>
        <w:keepNext/>
        <w:keepLines/>
        <w:tabs>
          <w:tab w:val="left" w:pos="4536"/>
        </w:tabs>
        <w:spacing w:line="360" w:lineRule="auto"/>
        <w:jc w:val="center"/>
        <w:outlineLvl w:val="0"/>
        <w:rPr>
          <w:rFonts w:ascii="Cambria" w:eastAsia="Times New Roman" w:hAnsi="Cambria"/>
          <w:bCs/>
          <w:sz w:val="26"/>
        </w:rPr>
      </w:pPr>
      <w:r w:rsidRPr="00DF2C51">
        <w:rPr>
          <w:rFonts w:ascii="Cambria" w:eastAsia="Times New Roman" w:hAnsi="Cambria"/>
          <w:bCs/>
          <w:i/>
          <w:sz w:val="26"/>
        </w:rPr>
        <w:t>Вариант 2</w:t>
      </w:r>
    </w:p>
    <w:p w:rsidR="00DF2C51" w:rsidRPr="00DF2C51" w:rsidRDefault="00DF2C51" w:rsidP="00DF2C51">
      <w:pPr>
        <w:rPr>
          <w:rFonts w:eastAsia="Times New Roman"/>
          <w:sz w:val="20"/>
          <w:szCs w:val="20"/>
        </w:rPr>
      </w:pPr>
      <w:r w:rsidRPr="00DF2C51">
        <w:rPr>
          <w:rFonts w:eastAsia="Times New Roman"/>
          <w:noProof/>
          <w:sz w:val="20"/>
          <w:szCs w:val="20"/>
        </w:rPr>
        <w:drawing>
          <wp:anchor distT="0" distB="0" distL="114300" distR="114300" simplePos="0" relativeHeight="251664384" behindDoc="0" locked="0" layoutInCell="1" allowOverlap="1" wp14:anchorId="6E32F9FA" wp14:editId="34ACCD74">
            <wp:simplePos x="0" y="0"/>
            <wp:positionH relativeFrom="margin">
              <wp:posOffset>3736340</wp:posOffset>
            </wp:positionH>
            <wp:positionV relativeFrom="margin">
              <wp:posOffset>6889115</wp:posOffset>
            </wp:positionV>
            <wp:extent cx="2790825" cy="1495425"/>
            <wp:effectExtent l="19050" t="0" r="9525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2C51" w:rsidRPr="00DF2C51" w:rsidRDefault="00DF2C51" w:rsidP="00DF2C51">
      <w:pPr>
        <w:numPr>
          <w:ilvl w:val="0"/>
          <w:numId w:val="20"/>
        </w:numPr>
        <w:spacing w:line="360" w:lineRule="auto"/>
        <w:ind w:left="426" w:hanging="426"/>
        <w:contextualSpacing/>
        <w:jc w:val="both"/>
        <w:rPr>
          <w:rFonts w:eastAsia="Times New Roman"/>
          <w:sz w:val="26"/>
        </w:rPr>
      </w:pPr>
      <w:r w:rsidRPr="00DF2C51">
        <w:rPr>
          <w:rFonts w:eastAsia="Times New Roman"/>
          <w:sz w:val="26"/>
        </w:rPr>
        <w:t xml:space="preserve">Дано: </w:t>
      </w:r>
      <m:oMath>
        <m:r>
          <w:rPr>
            <w:rFonts w:ascii="Cambria Math" w:eastAsia="Times New Roman" w:hAnsi="Cambria Math"/>
            <w:sz w:val="26"/>
          </w:rPr>
          <m:t>∠ 1= ∠ 2=90°</m:t>
        </m:r>
      </m:oMath>
      <w:r w:rsidRPr="00DF2C51">
        <w:rPr>
          <w:rFonts w:eastAsia="Times New Roman"/>
          <w:sz w:val="26"/>
        </w:rPr>
        <w:t xml:space="preserve">, </w:t>
      </w:r>
      <w:r w:rsidRPr="00DF2C51">
        <w:rPr>
          <w:rFonts w:eastAsia="Times New Roman"/>
          <w:sz w:val="26"/>
          <w:lang w:val="en-US"/>
        </w:rPr>
        <w:t>AD</w:t>
      </w:r>
      <w:r w:rsidRPr="00DF2C51">
        <w:rPr>
          <w:rFonts w:eastAsia="Times New Roman"/>
          <w:sz w:val="26"/>
        </w:rPr>
        <w:t xml:space="preserve"> = </w:t>
      </w:r>
      <w:r w:rsidRPr="00DF2C51">
        <w:rPr>
          <w:rFonts w:eastAsia="Times New Roman"/>
          <w:sz w:val="26"/>
          <w:lang w:val="en-US"/>
        </w:rPr>
        <w:t>BC</w:t>
      </w:r>
      <w:r w:rsidRPr="00DF2C51">
        <w:rPr>
          <w:rFonts w:eastAsia="Times New Roman"/>
          <w:sz w:val="26"/>
        </w:rPr>
        <w:t xml:space="preserve"> (Рис. 2). </w:t>
      </w:r>
    </w:p>
    <w:p w:rsidR="00DF2C51" w:rsidRPr="00DF2C51" w:rsidRDefault="00DF2C51" w:rsidP="00DF2C51">
      <w:pPr>
        <w:spacing w:line="360" w:lineRule="auto"/>
        <w:ind w:left="426"/>
        <w:contextualSpacing/>
        <w:jc w:val="both"/>
        <w:rPr>
          <w:rFonts w:eastAsia="Times New Roman"/>
          <w:sz w:val="26"/>
        </w:rPr>
      </w:pPr>
      <w:r w:rsidRPr="00DF2C51">
        <w:rPr>
          <w:rFonts w:eastAsia="Times New Roman"/>
          <w:sz w:val="26"/>
        </w:rPr>
        <w:t xml:space="preserve">Доказать: </w:t>
      </w:r>
      <w:r w:rsidRPr="00DF2C51">
        <w:rPr>
          <w:rFonts w:eastAsia="Times New Roman"/>
          <w:sz w:val="26"/>
          <w:lang w:val="en-US"/>
        </w:rPr>
        <w:t>AB</w:t>
      </w:r>
      <w:r w:rsidRPr="00DF2C51">
        <w:rPr>
          <w:rFonts w:eastAsia="Times New Roman"/>
          <w:sz w:val="26"/>
        </w:rPr>
        <w:t xml:space="preserve"> = </w:t>
      </w:r>
      <w:r w:rsidRPr="00DF2C51">
        <w:rPr>
          <w:rFonts w:eastAsia="Times New Roman"/>
          <w:sz w:val="26"/>
          <w:lang w:val="en-US"/>
        </w:rPr>
        <w:t>DC</w:t>
      </w:r>
      <w:r w:rsidRPr="00DF2C51">
        <w:rPr>
          <w:rFonts w:eastAsia="Times New Roman"/>
          <w:sz w:val="26"/>
        </w:rPr>
        <w:t>.</w:t>
      </w:r>
    </w:p>
    <w:p w:rsidR="00DF2C51" w:rsidRPr="00DF2C51" w:rsidRDefault="00DF2C51" w:rsidP="00DF2C51">
      <w:pPr>
        <w:numPr>
          <w:ilvl w:val="0"/>
          <w:numId w:val="20"/>
        </w:numPr>
        <w:spacing w:line="360" w:lineRule="auto"/>
        <w:ind w:left="426" w:hanging="426"/>
        <w:contextualSpacing/>
        <w:jc w:val="both"/>
        <w:rPr>
          <w:rFonts w:eastAsia="Times New Roman"/>
          <w:sz w:val="26"/>
        </w:rPr>
      </w:pPr>
      <w:r w:rsidRPr="00DF2C51">
        <w:rPr>
          <w:rFonts w:eastAsia="Times New Roman"/>
          <w:sz w:val="26"/>
        </w:rPr>
        <w:t xml:space="preserve">В прямоугольном треугольнике </w:t>
      </w:r>
      <w:r w:rsidRPr="00DF2C51">
        <w:rPr>
          <w:rFonts w:eastAsia="Times New Roman"/>
          <w:i/>
          <w:sz w:val="26"/>
          <w:lang w:val="en-US"/>
        </w:rPr>
        <w:t>DCE</w:t>
      </w:r>
      <w:r w:rsidRPr="00DF2C51">
        <w:rPr>
          <w:rFonts w:eastAsia="Times New Roman"/>
          <w:sz w:val="26"/>
        </w:rPr>
        <w:t xml:space="preserve"> с прямым углом</w:t>
      </w:r>
      <w:proofErr w:type="gramStart"/>
      <w:r w:rsidRPr="00DF2C51">
        <w:rPr>
          <w:rFonts w:eastAsia="Times New Roman"/>
          <w:sz w:val="26"/>
        </w:rPr>
        <w:t xml:space="preserve"> </w:t>
      </w:r>
      <w:r w:rsidRPr="00DF2C51">
        <w:rPr>
          <w:rFonts w:eastAsia="Times New Roman"/>
          <w:i/>
          <w:sz w:val="26"/>
        </w:rPr>
        <w:t>С</w:t>
      </w:r>
      <w:proofErr w:type="gramEnd"/>
      <w:r w:rsidRPr="00DF2C51">
        <w:rPr>
          <w:rFonts w:eastAsia="Times New Roman"/>
          <w:sz w:val="26"/>
        </w:rPr>
        <w:t xml:space="preserve"> проведена биссектриса </w:t>
      </w:r>
      <w:r w:rsidRPr="00DF2C51">
        <w:rPr>
          <w:rFonts w:eastAsia="Times New Roman"/>
          <w:i/>
          <w:sz w:val="26"/>
        </w:rPr>
        <w:t>EF</w:t>
      </w:r>
      <w:r w:rsidRPr="00DF2C51">
        <w:rPr>
          <w:rFonts w:eastAsia="Times New Roman"/>
          <w:sz w:val="26"/>
        </w:rPr>
        <w:t xml:space="preserve">, причем </w:t>
      </w:r>
      <w:r w:rsidRPr="00DF2C51">
        <w:rPr>
          <w:rFonts w:eastAsia="Times New Roman"/>
          <w:i/>
          <w:sz w:val="26"/>
        </w:rPr>
        <w:t>FC</w:t>
      </w:r>
      <w:r w:rsidRPr="00DF2C51">
        <w:rPr>
          <w:rFonts w:eastAsia="Times New Roman"/>
          <w:sz w:val="26"/>
        </w:rPr>
        <w:t xml:space="preserve"> = 13 см. Найдите расстояние </w:t>
      </w:r>
      <w:r w:rsidRPr="00DF2C51">
        <w:rPr>
          <w:rFonts w:eastAsia="Times New Roman"/>
          <w:i/>
          <w:sz w:val="26"/>
        </w:rPr>
        <w:t>FH</w:t>
      </w:r>
      <w:r w:rsidRPr="00DF2C51">
        <w:rPr>
          <w:rFonts w:eastAsia="Times New Roman"/>
          <w:sz w:val="26"/>
        </w:rPr>
        <w:t xml:space="preserve"> от точки </w:t>
      </w:r>
      <w:r w:rsidRPr="00DF2C51">
        <w:rPr>
          <w:rFonts w:eastAsia="Times New Roman"/>
          <w:i/>
          <w:sz w:val="26"/>
        </w:rPr>
        <w:t>F</w:t>
      </w:r>
      <w:r w:rsidRPr="00DF2C51">
        <w:rPr>
          <w:rFonts w:eastAsia="Times New Roman"/>
          <w:sz w:val="26"/>
        </w:rPr>
        <w:t xml:space="preserve"> до прямой </w:t>
      </w:r>
      <w:r w:rsidRPr="00DF2C51">
        <w:rPr>
          <w:rFonts w:eastAsia="Times New Roman"/>
          <w:i/>
          <w:sz w:val="26"/>
        </w:rPr>
        <w:t>DE</w:t>
      </w:r>
      <w:r w:rsidRPr="00DF2C51">
        <w:rPr>
          <w:rFonts w:eastAsia="Times New Roman"/>
          <w:sz w:val="26"/>
        </w:rPr>
        <w:t>.</w:t>
      </w:r>
    </w:p>
    <w:p w:rsidR="00DF2C51" w:rsidRPr="00DF2C51" w:rsidRDefault="00DF2C51" w:rsidP="00DF2C51">
      <w:pPr>
        <w:numPr>
          <w:ilvl w:val="0"/>
          <w:numId w:val="20"/>
        </w:numPr>
        <w:spacing w:line="360" w:lineRule="auto"/>
        <w:ind w:left="426" w:hanging="426"/>
        <w:contextualSpacing/>
        <w:jc w:val="both"/>
        <w:rPr>
          <w:rFonts w:eastAsia="Times New Roman"/>
          <w:sz w:val="26"/>
        </w:rPr>
      </w:pPr>
      <w:r w:rsidRPr="00DF2C51">
        <w:rPr>
          <w:rFonts w:eastAsia="Times New Roman"/>
          <w:sz w:val="26"/>
        </w:rPr>
        <w:t>Постройте прямоугольный треугольник по катету и прилежащему к нему острому углу.</w:t>
      </w:r>
    </w:p>
    <w:p w:rsidR="00DF2C51" w:rsidRPr="00DF2C51" w:rsidRDefault="00DF2C51" w:rsidP="00DF2C51">
      <w:pPr>
        <w:spacing w:line="360" w:lineRule="auto"/>
        <w:jc w:val="both"/>
        <w:rPr>
          <w:rFonts w:eastAsia="Times New Roman"/>
          <w:sz w:val="26"/>
        </w:rPr>
      </w:pPr>
      <w:r w:rsidRPr="00DF2C51">
        <w:rPr>
          <w:rFonts w:eastAsia="Times New Roman"/>
          <w:sz w:val="26"/>
        </w:rPr>
        <w:t>4*. С помощью циркуля и линейки постройте угол, равный 165°.</w:t>
      </w:r>
    </w:p>
    <w:p w:rsidR="005C3387" w:rsidRDefault="00171168" w:rsidP="009B23EF">
      <w:pPr>
        <w:rPr>
          <w:lang w:eastAsia="en-US"/>
        </w:rPr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19FB6B49" wp14:editId="3AA71AB2">
                <wp:extent cx="304800" cy="304800"/>
                <wp:effectExtent l="0" t="0" r="0" b="0"/>
                <wp:docPr id="7" name="AutoShape 1" descr="Трафареты на окна на Новый год 2020: крыски или мышки, снежинки и компания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alt="Описание: Трафареты на окна на Новый год 2020: крыски или мышки, снежинки и компания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L49c04y&#10;AwAAQgYAAA4AAAAAAAAAAAAAAAAALgIAAGRycy9lMm9Eb2MueG1sUEsBAi0AFAAGAAgAAAAhAEyg&#10;6SzYAAAAAwEAAA8AAAAAAAAAAAAAAAAAjAUAAGRycy9kb3ducmV2LnhtbFBLBQYAAAAABAAEAPMA&#10;AACRBgAAAAA=&#10;" filled="f" stroked="f">
                <o:lock v:ext="edit" aspectratio="t"/>
                <w10:anchorlock/>
              </v:rect>
            </w:pict>
          </mc:Fallback>
        </mc:AlternateContent>
      </w:r>
    </w:p>
    <w:sectPr w:rsidR="005C3387" w:rsidSect="00DF2C5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BE5" w:rsidRDefault="00516BE5" w:rsidP="001F4FE9">
      <w:r>
        <w:separator/>
      </w:r>
    </w:p>
  </w:endnote>
  <w:endnote w:type="continuationSeparator" w:id="0">
    <w:p w:rsidR="00516BE5" w:rsidRDefault="00516BE5" w:rsidP="001F4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atha">
    <w:altName w:val="Leelawadee UI Semilight"/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ヒラギノ角ゴ Pro W3">
    <w:charset w:val="80"/>
    <w:family w:val="auto"/>
    <w:pitch w:val="variable"/>
    <w:sig w:usb0="00000001" w:usb1="00000000" w:usb2="01000407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2801951"/>
      <w:docPartObj>
        <w:docPartGallery w:val="Page Numbers (Bottom of Page)"/>
        <w:docPartUnique/>
      </w:docPartObj>
    </w:sdtPr>
    <w:sdtEndPr/>
    <w:sdtContent>
      <w:p w:rsidR="00171168" w:rsidRDefault="0017116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4483" w:rsidRPr="00444483">
          <w:rPr>
            <w:noProof/>
            <w:lang w:val="ru-RU"/>
          </w:rPr>
          <w:t>1</w:t>
        </w:r>
        <w:r>
          <w:fldChar w:fldCharType="end"/>
        </w:r>
      </w:p>
    </w:sdtContent>
  </w:sdt>
  <w:p w:rsidR="00171168" w:rsidRDefault="0017116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BE5" w:rsidRDefault="00516BE5" w:rsidP="001F4FE9">
      <w:r>
        <w:separator/>
      </w:r>
    </w:p>
  </w:footnote>
  <w:footnote w:type="continuationSeparator" w:id="0">
    <w:p w:rsidR="00516BE5" w:rsidRDefault="00516BE5" w:rsidP="001F4F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D19AAA0E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AB86749"/>
    <w:multiLevelType w:val="hybridMultilevel"/>
    <w:tmpl w:val="248A4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BF4A99"/>
    <w:multiLevelType w:val="hybridMultilevel"/>
    <w:tmpl w:val="4B30F7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BB6432F"/>
    <w:multiLevelType w:val="hybridMultilevel"/>
    <w:tmpl w:val="34D09DE6"/>
    <w:lvl w:ilvl="0" w:tplc="121AEBB4">
      <w:start w:val="1"/>
      <w:numFmt w:val="bullet"/>
      <w:lvlText w:val=""/>
      <w:lvlJc w:val="left"/>
      <w:pPr>
        <w:ind w:left="832" w:hanging="361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BE00804">
      <w:start w:val="1"/>
      <w:numFmt w:val="bullet"/>
      <w:lvlText w:val=""/>
      <w:lvlJc w:val="left"/>
      <w:pPr>
        <w:ind w:left="112" w:hanging="425"/>
      </w:pPr>
      <w:rPr>
        <w:rFonts w:ascii="Symbol" w:eastAsia="Symbol" w:hAnsi="Symbol" w:cs="Symbol" w:hint="default"/>
        <w:w w:val="100"/>
        <w:sz w:val="24"/>
        <w:szCs w:val="24"/>
      </w:rPr>
    </w:lvl>
    <w:lvl w:ilvl="2" w:tplc="F2404A78">
      <w:start w:val="1"/>
      <w:numFmt w:val="bullet"/>
      <w:lvlText w:val="•"/>
      <w:lvlJc w:val="left"/>
      <w:pPr>
        <w:ind w:left="1936" w:hanging="425"/>
      </w:pPr>
      <w:rPr>
        <w:rFonts w:hint="default"/>
      </w:rPr>
    </w:lvl>
    <w:lvl w:ilvl="3" w:tplc="3C04ADD4">
      <w:start w:val="1"/>
      <w:numFmt w:val="bullet"/>
      <w:lvlText w:val="•"/>
      <w:lvlJc w:val="left"/>
      <w:pPr>
        <w:ind w:left="3032" w:hanging="425"/>
      </w:pPr>
      <w:rPr>
        <w:rFonts w:hint="default"/>
      </w:rPr>
    </w:lvl>
    <w:lvl w:ilvl="4" w:tplc="4E160946">
      <w:start w:val="1"/>
      <w:numFmt w:val="bullet"/>
      <w:lvlText w:val="•"/>
      <w:lvlJc w:val="left"/>
      <w:pPr>
        <w:ind w:left="4128" w:hanging="425"/>
      </w:pPr>
      <w:rPr>
        <w:rFonts w:hint="default"/>
      </w:rPr>
    </w:lvl>
    <w:lvl w:ilvl="5" w:tplc="0D1085A8">
      <w:start w:val="1"/>
      <w:numFmt w:val="bullet"/>
      <w:lvlText w:val="•"/>
      <w:lvlJc w:val="left"/>
      <w:pPr>
        <w:ind w:left="5225" w:hanging="425"/>
      </w:pPr>
      <w:rPr>
        <w:rFonts w:hint="default"/>
      </w:rPr>
    </w:lvl>
    <w:lvl w:ilvl="6" w:tplc="1BC0D80E">
      <w:start w:val="1"/>
      <w:numFmt w:val="bullet"/>
      <w:lvlText w:val="•"/>
      <w:lvlJc w:val="left"/>
      <w:pPr>
        <w:ind w:left="6321" w:hanging="425"/>
      </w:pPr>
      <w:rPr>
        <w:rFonts w:hint="default"/>
      </w:rPr>
    </w:lvl>
    <w:lvl w:ilvl="7" w:tplc="0F4C1ACC">
      <w:start w:val="1"/>
      <w:numFmt w:val="bullet"/>
      <w:lvlText w:val="•"/>
      <w:lvlJc w:val="left"/>
      <w:pPr>
        <w:ind w:left="7417" w:hanging="425"/>
      </w:pPr>
      <w:rPr>
        <w:rFonts w:hint="default"/>
      </w:rPr>
    </w:lvl>
    <w:lvl w:ilvl="8" w:tplc="68F64264">
      <w:start w:val="1"/>
      <w:numFmt w:val="bullet"/>
      <w:lvlText w:val="•"/>
      <w:lvlJc w:val="left"/>
      <w:pPr>
        <w:ind w:left="8513" w:hanging="425"/>
      </w:pPr>
      <w:rPr>
        <w:rFonts w:hint="default"/>
      </w:rPr>
    </w:lvl>
  </w:abstractNum>
  <w:abstractNum w:abstractNumId="6">
    <w:nsid w:val="24EF2040"/>
    <w:multiLevelType w:val="hybridMultilevel"/>
    <w:tmpl w:val="38D21870"/>
    <w:lvl w:ilvl="0" w:tplc="B58EB41A">
      <w:start w:val="1"/>
      <w:numFmt w:val="bullet"/>
      <w:lvlText w:val=""/>
      <w:lvlJc w:val="left"/>
      <w:pPr>
        <w:ind w:left="112" w:hanging="425"/>
      </w:pPr>
      <w:rPr>
        <w:rFonts w:ascii="Symbol" w:eastAsia="Symbol" w:hAnsi="Symbol" w:cs="Symbol" w:hint="default"/>
        <w:w w:val="100"/>
        <w:sz w:val="24"/>
        <w:szCs w:val="24"/>
      </w:rPr>
    </w:lvl>
    <w:lvl w:ilvl="1" w:tplc="FA16B3CE">
      <w:start w:val="1"/>
      <w:numFmt w:val="bullet"/>
      <w:lvlText w:val="•"/>
      <w:lvlJc w:val="left"/>
      <w:pPr>
        <w:ind w:left="1178" w:hanging="425"/>
      </w:pPr>
      <w:rPr>
        <w:rFonts w:hint="default"/>
      </w:rPr>
    </w:lvl>
    <w:lvl w:ilvl="2" w:tplc="536AA502">
      <w:start w:val="1"/>
      <w:numFmt w:val="bullet"/>
      <w:lvlText w:val="•"/>
      <w:lvlJc w:val="left"/>
      <w:pPr>
        <w:ind w:left="2237" w:hanging="425"/>
      </w:pPr>
      <w:rPr>
        <w:rFonts w:hint="default"/>
      </w:rPr>
    </w:lvl>
    <w:lvl w:ilvl="3" w:tplc="C388F4E0">
      <w:start w:val="1"/>
      <w:numFmt w:val="bullet"/>
      <w:lvlText w:val="•"/>
      <w:lvlJc w:val="left"/>
      <w:pPr>
        <w:ind w:left="3295" w:hanging="425"/>
      </w:pPr>
      <w:rPr>
        <w:rFonts w:hint="default"/>
      </w:rPr>
    </w:lvl>
    <w:lvl w:ilvl="4" w:tplc="F0A47454">
      <w:start w:val="1"/>
      <w:numFmt w:val="bullet"/>
      <w:lvlText w:val="•"/>
      <w:lvlJc w:val="left"/>
      <w:pPr>
        <w:ind w:left="4354" w:hanging="425"/>
      </w:pPr>
      <w:rPr>
        <w:rFonts w:hint="default"/>
      </w:rPr>
    </w:lvl>
    <w:lvl w:ilvl="5" w:tplc="2B387E0E">
      <w:start w:val="1"/>
      <w:numFmt w:val="bullet"/>
      <w:lvlText w:val="•"/>
      <w:lvlJc w:val="left"/>
      <w:pPr>
        <w:ind w:left="5413" w:hanging="425"/>
      </w:pPr>
      <w:rPr>
        <w:rFonts w:hint="default"/>
      </w:rPr>
    </w:lvl>
    <w:lvl w:ilvl="6" w:tplc="5896D14E">
      <w:start w:val="1"/>
      <w:numFmt w:val="bullet"/>
      <w:lvlText w:val="•"/>
      <w:lvlJc w:val="left"/>
      <w:pPr>
        <w:ind w:left="6471" w:hanging="425"/>
      </w:pPr>
      <w:rPr>
        <w:rFonts w:hint="default"/>
      </w:rPr>
    </w:lvl>
    <w:lvl w:ilvl="7" w:tplc="5C664AAE">
      <w:start w:val="1"/>
      <w:numFmt w:val="bullet"/>
      <w:lvlText w:val="•"/>
      <w:lvlJc w:val="left"/>
      <w:pPr>
        <w:ind w:left="7530" w:hanging="425"/>
      </w:pPr>
      <w:rPr>
        <w:rFonts w:hint="default"/>
      </w:rPr>
    </w:lvl>
    <w:lvl w:ilvl="8" w:tplc="7B1A001C">
      <w:start w:val="1"/>
      <w:numFmt w:val="bullet"/>
      <w:lvlText w:val="•"/>
      <w:lvlJc w:val="left"/>
      <w:pPr>
        <w:ind w:left="8589" w:hanging="425"/>
      </w:pPr>
      <w:rPr>
        <w:rFonts w:hint="default"/>
      </w:rPr>
    </w:lvl>
  </w:abstractNum>
  <w:abstractNum w:abstractNumId="7">
    <w:nsid w:val="2778709C"/>
    <w:multiLevelType w:val="hybridMultilevel"/>
    <w:tmpl w:val="DD908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2E1B61"/>
    <w:multiLevelType w:val="multilevel"/>
    <w:tmpl w:val="21BC6E1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300201DF"/>
    <w:multiLevelType w:val="hybridMultilevel"/>
    <w:tmpl w:val="D6A64A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62C64C4"/>
    <w:multiLevelType w:val="hybridMultilevel"/>
    <w:tmpl w:val="DD908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0E1FC8"/>
    <w:multiLevelType w:val="hybridMultilevel"/>
    <w:tmpl w:val="248A4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64316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420046F3"/>
    <w:multiLevelType w:val="hybridMultilevel"/>
    <w:tmpl w:val="DD908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9A1A79"/>
    <w:multiLevelType w:val="hybridMultilevel"/>
    <w:tmpl w:val="DD908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7B1DFC"/>
    <w:multiLevelType w:val="hybridMultilevel"/>
    <w:tmpl w:val="248A4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7">
    <w:nsid w:val="505171F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0EC0AA2"/>
    <w:multiLevelType w:val="hybridMultilevel"/>
    <w:tmpl w:val="CE78550A"/>
    <w:lvl w:ilvl="0" w:tplc="BAEC5F6A">
      <w:start w:val="1"/>
      <w:numFmt w:val="decimal"/>
      <w:lvlText w:val="%1."/>
      <w:lvlJc w:val="left"/>
      <w:pPr>
        <w:ind w:left="4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1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B070AED"/>
    <w:multiLevelType w:val="hybridMultilevel"/>
    <w:tmpl w:val="248A4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9"/>
  </w:num>
  <w:num w:numId="3">
    <w:abstractNumId w:val="21"/>
  </w:num>
  <w:num w:numId="4">
    <w:abstractNumId w:val="4"/>
  </w:num>
  <w:num w:numId="5">
    <w:abstractNumId w:val="18"/>
  </w:num>
  <w:num w:numId="6">
    <w:abstractNumId w:val="6"/>
  </w:num>
  <w:num w:numId="7">
    <w:abstractNumId w:val="5"/>
  </w:num>
  <w:num w:numId="8">
    <w:abstractNumId w:val="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20"/>
  </w:num>
  <w:num w:numId="12">
    <w:abstractNumId w:val="17"/>
  </w:num>
  <w:num w:numId="13">
    <w:abstractNumId w:val="15"/>
  </w:num>
  <w:num w:numId="14">
    <w:abstractNumId w:val="12"/>
  </w:num>
  <w:num w:numId="15">
    <w:abstractNumId w:val="22"/>
  </w:num>
  <w:num w:numId="16">
    <w:abstractNumId w:val="2"/>
  </w:num>
  <w:num w:numId="17">
    <w:abstractNumId w:val="11"/>
  </w:num>
  <w:num w:numId="18">
    <w:abstractNumId w:val="7"/>
  </w:num>
  <w:num w:numId="19">
    <w:abstractNumId w:val="10"/>
  </w:num>
  <w:num w:numId="20">
    <w:abstractNumId w:val="14"/>
  </w:num>
  <w:num w:numId="21">
    <w:abstractNumId w:val="13"/>
  </w:num>
  <w:num w:numId="22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A31"/>
    <w:rsid w:val="00005846"/>
    <w:rsid w:val="00006D1E"/>
    <w:rsid w:val="00060C7C"/>
    <w:rsid w:val="00062029"/>
    <w:rsid w:val="000647E9"/>
    <w:rsid w:val="00065C9C"/>
    <w:rsid w:val="000740AB"/>
    <w:rsid w:val="000E1674"/>
    <w:rsid w:val="000E362B"/>
    <w:rsid w:val="000F3BF1"/>
    <w:rsid w:val="00160843"/>
    <w:rsid w:val="00170475"/>
    <w:rsid w:val="00171168"/>
    <w:rsid w:val="001A100D"/>
    <w:rsid w:val="001B62EC"/>
    <w:rsid w:val="001D0C33"/>
    <w:rsid w:val="001D3308"/>
    <w:rsid w:val="001E35E6"/>
    <w:rsid w:val="001F4FE9"/>
    <w:rsid w:val="002217A3"/>
    <w:rsid w:val="002A147E"/>
    <w:rsid w:val="002B46AA"/>
    <w:rsid w:val="002C08E8"/>
    <w:rsid w:val="002E2FDB"/>
    <w:rsid w:val="002F55EE"/>
    <w:rsid w:val="003158EB"/>
    <w:rsid w:val="0032222E"/>
    <w:rsid w:val="00337118"/>
    <w:rsid w:val="00337A4A"/>
    <w:rsid w:val="003713E2"/>
    <w:rsid w:val="00375708"/>
    <w:rsid w:val="0037668D"/>
    <w:rsid w:val="003E6A7C"/>
    <w:rsid w:val="00406D8E"/>
    <w:rsid w:val="0041038C"/>
    <w:rsid w:val="00444483"/>
    <w:rsid w:val="0044608A"/>
    <w:rsid w:val="00453239"/>
    <w:rsid w:val="004635A3"/>
    <w:rsid w:val="00473080"/>
    <w:rsid w:val="004B299C"/>
    <w:rsid w:val="00511562"/>
    <w:rsid w:val="00516BE5"/>
    <w:rsid w:val="0053197A"/>
    <w:rsid w:val="00544030"/>
    <w:rsid w:val="00561979"/>
    <w:rsid w:val="00573092"/>
    <w:rsid w:val="00595B2D"/>
    <w:rsid w:val="005A6F93"/>
    <w:rsid w:val="005B4410"/>
    <w:rsid w:val="005C3387"/>
    <w:rsid w:val="005D0F23"/>
    <w:rsid w:val="005E1F3B"/>
    <w:rsid w:val="005F5E9A"/>
    <w:rsid w:val="00603A40"/>
    <w:rsid w:val="00627A3C"/>
    <w:rsid w:val="006448A7"/>
    <w:rsid w:val="006564C5"/>
    <w:rsid w:val="006639D6"/>
    <w:rsid w:val="006A17F5"/>
    <w:rsid w:val="00706600"/>
    <w:rsid w:val="007463D6"/>
    <w:rsid w:val="00746780"/>
    <w:rsid w:val="007733B3"/>
    <w:rsid w:val="00787C8D"/>
    <w:rsid w:val="007A31C3"/>
    <w:rsid w:val="007E4179"/>
    <w:rsid w:val="007E423E"/>
    <w:rsid w:val="007E4FDD"/>
    <w:rsid w:val="00804521"/>
    <w:rsid w:val="008649C5"/>
    <w:rsid w:val="0089370E"/>
    <w:rsid w:val="009322E4"/>
    <w:rsid w:val="00933AB4"/>
    <w:rsid w:val="00946D50"/>
    <w:rsid w:val="009943DF"/>
    <w:rsid w:val="009B1AA5"/>
    <w:rsid w:val="009B23EF"/>
    <w:rsid w:val="009C5339"/>
    <w:rsid w:val="009C6983"/>
    <w:rsid w:val="009D78DE"/>
    <w:rsid w:val="00A05065"/>
    <w:rsid w:val="00A061E1"/>
    <w:rsid w:val="00A209A4"/>
    <w:rsid w:val="00A57F93"/>
    <w:rsid w:val="00A76F0B"/>
    <w:rsid w:val="00AB3CD9"/>
    <w:rsid w:val="00AB4EC7"/>
    <w:rsid w:val="00AF1A62"/>
    <w:rsid w:val="00B03032"/>
    <w:rsid w:val="00B266A8"/>
    <w:rsid w:val="00B32AFB"/>
    <w:rsid w:val="00B4731E"/>
    <w:rsid w:val="00B545E1"/>
    <w:rsid w:val="00B80C36"/>
    <w:rsid w:val="00B93B91"/>
    <w:rsid w:val="00BA0FAA"/>
    <w:rsid w:val="00BA25CD"/>
    <w:rsid w:val="00BA33D3"/>
    <w:rsid w:val="00BB4DAE"/>
    <w:rsid w:val="00BE4C69"/>
    <w:rsid w:val="00C05C19"/>
    <w:rsid w:val="00CB02AD"/>
    <w:rsid w:val="00CD2DF9"/>
    <w:rsid w:val="00CE239E"/>
    <w:rsid w:val="00D3573C"/>
    <w:rsid w:val="00D55AD6"/>
    <w:rsid w:val="00D85AEC"/>
    <w:rsid w:val="00D973B6"/>
    <w:rsid w:val="00DB05C2"/>
    <w:rsid w:val="00DB4B3D"/>
    <w:rsid w:val="00DC0C57"/>
    <w:rsid w:val="00DC1DA1"/>
    <w:rsid w:val="00DE0A31"/>
    <w:rsid w:val="00DE7B60"/>
    <w:rsid w:val="00DF2C51"/>
    <w:rsid w:val="00DF6624"/>
    <w:rsid w:val="00DF754B"/>
    <w:rsid w:val="00E078C3"/>
    <w:rsid w:val="00E267DB"/>
    <w:rsid w:val="00E82DC3"/>
    <w:rsid w:val="00E902FC"/>
    <w:rsid w:val="00E9254C"/>
    <w:rsid w:val="00E95B1D"/>
    <w:rsid w:val="00EE7696"/>
    <w:rsid w:val="00F36E8F"/>
    <w:rsid w:val="00F96789"/>
    <w:rsid w:val="00FB13E4"/>
    <w:rsid w:val="00FC1089"/>
    <w:rsid w:val="00FF0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nhideWhenUsed="0" w:qFormat="1"/>
    <w:lsdException w:name="Document Map" w:uiPriority="0"/>
    <w:lsdException w:name="Plain Text" w:uiPriority="0"/>
    <w:lsdException w:name="Normal (Web)" w:uiPriority="0"/>
    <w:lsdException w:name="Table Classic 1" w:uiPriority="0"/>
    <w:lsdException w:name="Table Elegant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2E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C1089"/>
    <w:pPr>
      <w:keepNext/>
      <w:ind w:left="720" w:firstLine="720"/>
      <w:outlineLvl w:val="0"/>
    </w:pPr>
    <w:rPr>
      <w:rFonts w:eastAsia="Times New Roman"/>
      <w:sz w:val="40"/>
      <w:szCs w:val="20"/>
    </w:rPr>
  </w:style>
  <w:style w:type="paragraph" w:styleId="2">
    <w:name w:val="heading 2"/>
    <w:basedOn w:val="a"/>
    <w:link w:val="20"/>
    <w:uiPriority w:val="9"/>
    <w:qFormat/>
    <w:rsid w:val="00FC1089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qFormat/>
    <w:rsid w:val="00FC1089"/>
    <w:pPr>
      <w:keepNext/>
      <w:keepLines/>
      <w:widowControl w:val="0"/>
      <w:spacing w:before="200"/>
      <w:outlineLvl w:val="2"/>
    </w:pPr>
    <w:rPr>
      <w:rFonts w:ascii="Cambria" w:eastAsia="Times New Roman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next w:val="a"/>
    <w:link w:val="40"/>
    <w:uiPriority w:val="9"/>
    <w:unhideWhenUsed/>
    <w:qFormat/>
    <w:rsid w:val="006448A7"/>
    <w:pPr>
      <w:keepNext/>
      <w:keepLines/>
      <w:spacing w:after="17" w:line="259" w:lineRule="auto"/>
      <w:ind w:left="461" w:hanging="10"/>
      <w:outlineLvl w:val="3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BA0FAA"/>
    <w:pPr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link w:val="a3"/>
    <w:locked/>
    <w:rsid w:val="00BA0FAA"/>
    <w:rPr>
      <w:rFonts w:ascii="Calibri" w:eastAsia="Calibri" w:hAnsi="Calibri" w:cs="Times New Roman"/>
      <w:sz w:val="24"/>
      <w:szCs w:val="24"/>
      <w:lang w:eastAsia="ru-RU"/>
    </w:rPr>
  </w:style>
  <w:style w:type="paragraph" w:styleId="a5">
    <w:name w:val="header"/>
    <w:basedOn w:val="a"/>
    <w:link w:val="a6"/>
    <w:unhideWhenUsed/>
    <w:rsid w:val="00BA0FAA"/>
    <w:pPr>
      <w:tabs>
        <w:tab w:val="center" w:pos="4677"/>
        <w:tab w:val="right" w:pos="9355"/>
      </w:tabs>
    </w:pPr>
    <w:rPr>
      <w:rFonts w:eastAsia="Times New Roman"/>
      <w:sz w:val="28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rsid w:val="00BA0FAA"/>
    <w:rPr>
      <w:rFonts w:ascii="Times New Roman" w:eastAsia="Times New Roman" w:hAnsi="Times New Roman" w:cs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FC1089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108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C1089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FC1089"/>
  </w:style>
  <w:style w:type="table" w:customStyle="1" w:styleId="TableNormal">
    <w:name w:val="Table Normal"/>
    <w:uiPriority w:val="2"/>
    <w:semiHidden/>
    <w:unhideWhenUsed/>
    <w:qFormat/>
    <w:rsid w:val="00FC1089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Оглавление 11"/>
    <w:basedOn w:val="a"/>
    <w:uiPriority w:val="1"/>
    <w:qFormat/>
    <w:rsid w:val="00FC1089"/>
    <w:pPr>
      <w:widowControl w:val="0"/>
      <w:spacing w:before="240"/>
      <w:ind w:left="112" w:right="100"/>
    </w:pPr>
    <w:rPr>
      <w:rFonts w:eastAsia="Times New Roman"/>
      <w:b/>
      <w:bCs/>
      <w:lang w:val="en-US" w:eastAsia="en-US"/>
    </w:rPr>
  </w:style>
  <w:style w:type="paragraph" w:customStyle="1" w:styleId="21">
    <w:name w:val="Оглавление 21"/>
    <w:basedOn w:val="a"/>
    <w:uiPriority w:val="1"/>
    <w:qFormat/>
    <w:rsid w:val="00FC1089"/>
    <w:pPr>
      <w:widowControl w:val="0"/>
      <w:ind w:left="253"/>
    </w:pPr>
    <w:rPr>
      <w:rFonts w:eastAsia="Times New Roman"/>
      <w:lang w:val="en-US" w:eastAsia="en-US"/>
    </w:rPr>
  </w:style>
  <w:style w:type="paragraph" w:customStyle="1" w:styleId="31">
    <w:name w:val="Оглавление 31"/>
    <w:basedOn w:val="a"/>
    <w:uiPriority w:val="1"/>
    <w:qFormat/>
    <w:rsid w:val="00FC1089"/>
    <w:pPr>
      <w:widowControl w:val="0"/>
      <w:ind w:left="253" w:right="111"/>
    </w:pPr>
    <w:rPr>
      <w:rFonts w:eastAsia="Times New Roman"/>
      <w:b/>
      <w:bCs/>
      <w:i/>
      <w:sz w:val="22"/>
      <w:szCs w:val="22"/>
      <w:lang w:val="en-US" w:eastAsia="en-US"/>
    </w:rPr>
  </w:style>
  <w:style w:type="paragraph" w:customStyle="1" w:styleId="41">
    <w:name w:val="Оглавление 41"/>
    <w:basedOn w:val="a"/>
    <w:uiPriority w:val="1"/>
    <w:qFormat/>
    <w:rsid w:val="00FC1089"/>
    <w:pPr>
      <w:widowControl w:val="0"/>
      <w:ind w:left="539"/>
    </w:pPr>
    <w:rPr>
      <w:rFonts w:eastAsia="Times New Roman"/>
      <w:lang w:val="en-US" w:eastAsia="en-US"/>
    </w:rPr>
  </w:style>
  <w:style w:type="paragraph" w:customStyle="1" w:styleId="51">
    <w:name w:val="Оглавление 51"/>
    <w:basedOn w:val="a"/>
    <w:uiPriority w:val="1"/>
    <w:qFormat/>
    <w:rsid w:val="00FC1089"/>
    <w:pPr>
      <w:widowControl w:val="0"/>
      <w:ind w:left="1079" w:hanging="540"/>
    </w:pPr>
    <w:rPr>
      <w:rFonts w:eastAsia="Times New Roman"/>
      <w:b/>
      <w:bCs/>
      <w:i/>
      <w:sz w:val="22"/>
      <w:szCs w:val="22"/>
      <w:lang w:val="en-US" w:eastAsia="en-US"/>
    </w:rPr>
  </w:style>
  <w:style w:type="paragraph" w:customStyle="1" w:styleId="61">
    <w:name w:val="Оглавление 61"/>
    <w:basedOn w:val="a"/>
    <w:uiPriority w:val="1"/>
    <w:qFormat/>
    <w:rsid w:val="00FC1089"/>
    <w:pPr>
      <w:widowControl w:val="0"/>
      <w:spacing w:before="5"/>
      <w:ind w:left="974" w:hanging="240"/>
    </w:pPr>
    <w:rPr>
      <w:rFonts w:eastAsia="Times New Roman"/>
      <w:b/>
      <w:bCs/>
      <w:lang w:val="en-US" w:eastAsia="en-US"/>
    </w:rPr>
  </w:style>
  <w:style w:type="paragraph" w:customStyle="1" w:styleId="71">
    <w:name w:val="Оглавление 71"/>
    <w:basedOn w:val="a"/>
    <w:uiPriority w:val="1"/>
    <w:qFormat/>
    <w:rsid w:val="00FC1089"/>
    <w:pPr>
      <w:widowControl w:val="0"/>
      <w:ind w:left="1312" w:right="426" w:hanging="600"/>
      <w:jc w:val="center"/>
    </w:pPr>
    <w:rPr>
      <w:rFonts w:eastAsia="Times New Roman"/>
      <w:lang w:val="en-US" w:eastAsia="en-US"/>
    </w:rPr>
  </w:style>
  <w:style w:type="paragraph" w:customStyle="1" w:styleId="81">
    <w:name w:val="Оглавление 81"/>
    <w:basedOn w:val="a"/>
    <w:uiPriority w:val="1"/>
    <w:qFormat/>
    <w:rsid w:val="00FC1089"/>
    <w:pPr>
      <w:widowControl w:val="0"/>
      <w:ind w:left="1799" w:hanging="780"/>
    </w:pPr>
    <w:rPr>
      <w:rFonts w:eastAsia="Times New Roman"/>
      <w:b/>
      <w:bCs/>
      <w:i/>
      <w:sz w:val="22"/>
      <w:szCs w:val="22"/>
      <w:lang w:val="en-US" w:eastAsia="en-US"/>
    </w:rPr>
  </w:style>
  <w:style w:type="paragraph" w:customStyle="1" w:styleId="91">
    <w:name w:val="Оглавление 91"/>
    <w:basedOn w:val="a"/>
    <w:uiPriority w:val="1"/>
    <w:qFormat/>
    <w:rsid w:val="00FC1089"/>
    <w:pPr>
      <w:widowControl w:val="0"/>
      <w:ind w:left="1994" w:hanging="780"/>
      <w:jc w:val="center"/>
    </w:pPr>
    <w:rPr>
      <w:rFonts w:eastAsia="Times New Roman"/>
      <w:lang w:val="en-US" w:eastAsia="en-US"/>
    </w:rPr>
  </w:style>
  <w:style w:type="paragraph" w:styleId="a7">
    <w:name w:val="Body Text"/>
    <w:aliases w:val="body text,Основной текст Знак Знак,Основной текст отчета"/>
    <w:basedOn w:val="a"/>
    <w:link w:val="a8"/>
    <w:qFormat/>
    <w:rsid w:val="00FC1089"/>
    <w:pPr>
      <w:widowControl w:val="0"/>
      <w:ind w:left="112" w:firstLine="708"/>
    </w:pPr>
    <w:rPr>
      <w:rFonts w:eastAsia="Times New Roman"/>
      <w:lang w:val="en-US" w:eastAsia="en-US"/>
    </w:rPr>
  </w:style>
  <w:style w:type="character" w:customStyle="1" w:styleId="a8">
    <w:name w:val="Основной текст Знак"/>
    <w:aliases w:val="body text Знак,Основной текст Знак Знак Знак,Основной текст отчета Знак"/>
    <w:basedOn w:val="a0"/>
    <w:link w:val="a7"/>
    <w:rsid w:val="00FC1089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1">
    <w:name w:val="Заголовок 11"/>
    <w:basedOn w:val="a"/>
    <w:uiPriority w:val="1"/>
    <w:qFormat/>
    <w:rsid w:val="00FC1089"/>
    <w:pPr>
      <w:widowControl w:val="0"/>
      <w:spacing w:before="5" w:line="274" w:lineRule="exact"/>
      <w:ind w:left="820" w:right="111"/>
      <w:outlineLvl w:val="1"/>
    </w:pPr>
    <w:rPr>
      <w:rFonts w:eastAsia="Times New Roman"/>
      <w:b/>
      <w:bCs/>
      <w:lang w:val="en-US" w:eastAsia="en-US"/>
    </w:rPr>
  </w:style>
  <w:style w:type="paragraph" w:customStyle="1" w:styleId="210">
    <w:name w:val="Заголовок 21"/>
    <w:basedOn w:val="a"/>
    <w:uiPriority w:val="1"/>
    <w:qFormat/>
    <w:rsid w:val="00FC1089"/>
    <w:pPr>
      <w:widowControl w:val="0"/>
      <w:spacing w:before="5" w:line="274" w:lineRule="exact"/>
      <w:ind w:left="112" w:right="111"/>
      <w:outlineLvl w:val="2"/>
    </w:pPr>
    <w:rPr>
      <w:rFonts w:eastAsia="Times New Roman"/>
      <w:b/>
      <w:bCs/>
      <w:i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FC1089"/>
    <w:pPr>
      <w:widowControl w:val="0"/>
      <w:ind w:left="103"/>
    </w:pPr>
    <w:rPr>
      <w:rFonts w:eastAsia="Times New Roman"/>
      <w:sz w:val="22"/>
      <w:szCs w:val="22"/>
      <w:lang w:val="en-US" w:eastAsia="en-US"/>
    </w:rPr>
  </w:style>
  <w:style w:type="paragraph" w:styleId="a9">
    <w:name w:val="Balloon Text"/>
    <w:basedOn w:val="a"/>
    <w:link w:val="aa"/>
    <w:uiPriority w:val="99"/>
    <w:unhideWhenUsed/>
    <w:rsid w:val="00FC1089"/>
    <w:pPr>
      <w:widowControl w:val="0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uiPriority w:val="99"/>
    <w:rsid w:val="00FC108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g11">
    <w:name w:val="Zag_11"/>
    <w:rsid w:val="00FC1089"/>
  </w:style>
  <w:style w:type="character" w:styleId="ab">
    <w:name w:val="line number"/>
    <w:basedOn w:val="a0"/>
    <w:uiPriority w:val="99"/>
    <w:semiHidden/>
    <w:unhideWhenUsed/>
    <w:rsid w:val="00FC1089"/>
  </w:style>
  <w:style w:type="paragraph" w:styleId="ac">
    <w:name w:val="footer"/>
    <w:basedOn w:val="a"/>
    <w:link w:val="ad"/>
    <w:uiPriority w:val="99"/>
    <w:unhideWhenUsed/>
    <w:rsid w:val="00FC1089"/>
    <w:pPr>
      <w:widowControl w:val="0"/>
      <w:tabs>
        <w:tab w:val="center" w:pos="4677"/>
        <w:tab w:val="right" w:pos="9355"/>
      </w:tabs>
    </w:pPr>
    <w:rPr>
      <w:rFonts w:eastAsia="Times New Roman"/>
      <w:sz w:val="20"/>
      <w:szCs w:val="20"/>
      <w:lang w:val="x-none" w:eastAsia="x-none"/>
    </w:rPr>
  </w:style>
  <w:style w:type="character" w:customStyle="1" w:styleId="ad">
    <w:name w:val="Нижний колонтитул Знак"/>
    <w:basedOn w:val="a0"/>
    <w:link w:val="ac"/>
    <w:uiPriority w:val="99"/>
    <w:rsid w:val="00FC108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ae">
    <w:name w:val="Новый"/>
    <w:basedOn w:val="a"/>
    <w:uiPriority w:val="99"/>
    <w:rsid w:val="00FC1089"/>
    <w:pPr>
      <w:spacing w:line="360" w:lineRule="auto"/>
      <w:ind w:firstLine="454"/>
      <w:jc w:val="both"/>
    </w:pPr>
    <w:rPr>
      <w:rFonts w:ascii="Courier New" w:eastAsia="Times New Roman" w:hAnsi="Courier New" w:cs="Courier New"/>
      <w:sz w:val="28"/>
      <w:szCs w:val="28"/>
    </w:rPr>
  </w:style>
  <w:style w:type="paragraph" w:customStyle="1" w:styleId="12">
    <w:name w:val="Абзац списка1"/>
    <w:basedOn w:val="a"/>
    <w:uiPriority w:val="99"/>
    <w:rsid w:val="00FC1089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310">
    <w:name w:val="Основной текст 31"/>
    <w:basedOn w:val="a"/>
    <w:rsid w:val="00FC1089"/>
    <w:pPr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lang w:val="tt-RU"/>
    </w:rPr>
  </w:style>
  <w:style w:type="paragraph" w:customStyle="1" w:styleId="msonormalcxspmiddle">
    <w:name w:val="msonormalcxspmiddle"/>
    <w:basedOn w:val="a"/>
    <w:uiPriority w:val="99"/>
    <w:rsid w:val="00FC1089"/>
    <w:pPr>
      <w:spacing w:before="100" w:beforeAutospacing="1" w:after="100" w:afterAutospacing="1"/>
    </w:pPr>
    <w:rPr>
      <w:rFonts w:ascii="Courier New" w:eastAsia="Times New Roman" w:hAnsi="Courier New" w:cs="Courier New"/>
    </w:rPr>
  </w:style>
  <w:style w:type="table" w:styleId="af">
    <w:name w:val="Table Grid"/>
    <w:basedOn w:val="a1"/>
    <w:uiPriority w:val="59"/>
    <w:rsid w:val="00FC108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Заголовок 22"/>
    <w:basedOn w:val="a"/>
    <w:uiPriority w:val="1"/>
    <w:qFormat/>
    <w:rsid w:val="00FC1089"/>
    <w:pPr>
      <w:widowControl w:val="0"/>
      <w:spacing w:before="5" w:line="274" w:lineRule="exact"/>
      <w:ind w:left="871" w:right="60"/>
      <w:outlineLvl w:val="2"/>
    </w:pPr>
    <w:rPr>
      <w:rFonts w:eastAsia="Times New Roman"/>
      <w:b/>
      <w:bCs/>
      <w:lang w:val="en-US" w:eastAsia="en-US"/>
    </w:rPr>
  </w:style>
  <w:style w:type="paragraph" w:customStyle="1" w:styleId="311">
    <w:name w:val="Заголовок 31"/>
    <w:basedOn w:val="a"/>
    <w:uiPriority w:val="1"/>
    <w:qFormat/>
    <w:rsid w:val="00FC1089"/>
    <w:pPr>
      <w:widowControl w:val="0"/>
      <w:spacing w:before="5" w:line="274" w:lineRule="exact"/>
      <w:ind w:left="163" w:right="60"/>
      <w:outlineLvl w:val="3"/>
    </w:pPr>
    <w:rPr>
      <w:rFonts w:eastAsia="Times New Roman"/>
      <w:b/>
      <w:bCs/>
      <w:i/>
      <w:lang w:val="en-US" w:eastAsia="en-US"/>
    </w:rPr>
  </w:style>
  <w:style w:type="character" w:customStyle="1" w:styleId="1214">
    <w:name w:val="Основной текст (12)14"/>
    <w:rsid w:val="00FC1089"/>
    <w:rPr>
      <w:rFonts w:ascii="Times New Roman" w:hAnsi="Times New Roman" w:cs="Times New Roman"/>
      <w:spacing w:val="0"/>
      <w:sz w:val="19"/>
      <w:szCs w:val="19"/>
      <w:lang w:bidi="ar-SA"/>
    </w:rPr>
  </w:style>
  <w:style w:type="character" w:customStyle="1" w:styleId="1213">
    <w:name w:val="Основной текст (12)13"/>
    <w:rsid w:val="00FC1089"/>
    <w:rPr>
      <w:rFonts w:ascii="Times New Roman" w:hAnsi="Times New Roman" w:cs="Times New Roman"/>
      <w:noProof/>
      <w:spacing w:val="0"/>
      <w:sz w:val="19"/>
      <w:szCs w:val="19"/>
      <w:lang w:bidi="ar-SA"/>
    </w:rPr>
  </w:style>
  <w:style w:type="paragraph" w:customStyle="1" w:styleId="13">
    <w:name w:val="Знак1 Знак Знак Знак Знак Знак Знак"/>
    <w:basedOn w:val="a"/>
    <w:rsid w:val="00FC108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28">
    <w:name w:val="Основной текст (12)8"/>
    <w:rsid w:val="00FC1089"/>
    <w:rPr>
      <w:rFonts w:ascii="Times New Roman" w:hAnsi="Times New Roman" w:cs="Times New Roman"/>
      <w:spacing w:val="0"/>
      <w:sz w:val="19"/>
      <w:szCs w:val="19"/>
      <w:lang w:bidi="ar-SA"/>
    </w:rPr>
  </w:style>
  <w:style w:type="character" w:customStyle="1" w:styleId="127">
    <w:name w:val="Основной текст (12)7"/>
    <w:rsid w:val="00FC1089"/>
    <w:rPr>
      <w:rFonts w:ascii="Times New Roman" w:hAnsi="Times New Roman" w:cs="Times New Roman"/>
      <w:noProof/>
      <w:spacing w:val="0"/>
      <w:sz w:val="19"/>
      <w:szCs w:val="19"/>
      <w:lang w:bidi="ar-SA"/>
    </w:rPr>
  </w:style>
  <w:style w:type="character" w:customStyle="1" w:styleId="120">
    <w:name w:val="Основной текст (12)_"/>
    <w:link w:val="121"/>
    <w:rsid w:val="00FC1089"/>
    <w:rPr>
      <w:sz w:val="19"/>
      <w:szCs w:val="19"/>
      <w:shd w:val="clear" w:color="auto" w:fill="FFFFFF"/>
    </w:rPr>
  </w:style>
  <w:style w:type="paragraph" w:customStyle="1" w:styleId="121">
    <w:name w:val="Основной текст (12)1"/>
    <w:basedOn w:val="a"/>
    <w:link w:val="120"/>
    <w:rsid w:val="00FC1089"/>
    <w:pPr>
      <w:shd w:val="clear" w:color="auto" w:fill="FFFFFF"/>
      <w:spacing w:before="240" w:line="192" w:lineRule="exac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customStyle="1" w:styleId="122">
    <w:name w:val="Оглавление 12"/>
    <w:basedOn w:val="a"/>
    <w:uiPriority w:val="1"/>
    <w:qFormat/>
    <w:rsid w:val="00FC1089"/>
    <w:pPr>
      <w:widowControl w:val="0"/>
      <w:spacing w:before="235"/>
      <w:ind w:left="163"/>
    </w:pPr>
    <w:rPr>
      <w:rFonts w:eastAsia="Times New Roman"/>
      <w:lang w:val="en-US" w:eastAsia="en-US"/>
    </w:rPr>
  </w:style>
  <w:style w:type="paragraph" w:customStyle="1" w:styleId="220">
    <w:name w:val="Оглавление 22"/>
    <w:basedOn w:val="a"/>
    <w:uiPriority w:val="1"/>
    <w:qFormat/>
    <w:rsid w:val="00FC1089"/>
    <w:pPr>
      <w:widowControl w:val="0"/>
      <w:ind w:left="852"/>
      <w:jc w:val="center"/>
    </w:pPr>
    <w:rPr>
      <w:rFonts w:eastAsia="Times New Roman"/>
      <w:lang w:val="en-US" w:eastAsia="en-US"/>
    </w:rPr>
  </w:style>
  <w:style w:type="paragraph" w:customStyle="1" w:styleId="32">
    <w:name w:val="Оглавление 32"/>
    <w:basedOn w:val="a"/>
    <w:uiPriority w:val="1"/>
    <w:qFormat/>
    <w:rsid w:val="00FC1089"/>
    <w:pPr>
      <w:widowControl w:val="0"/>
      <w:ind w:left="1771" w:hanging="900"/>
    </w:pPr>
    <w:rPr>
      <w:rFonts w:eastAsia="Times New Roman"/>
      <w:lang w:val="en-US" w:eastAsia="en-US"/>
    </w:rPr>
  </w:style>
  <w:style w:type="paragraph" w:customStyle="1" w:styleId="42">
    <w:name w:val="Оглавление 42"/>
    <w:basedOn w:val="a"/>
    <w:uiPriority w:val="1"/>
    <w:qFormat/>
    <w:rsid w:val="00FC1089"/>
    <w:pPr>
      <w:widowControl w:val="0"/>
      <w:ind w:left="1937" w:hanging="780"/>
    </w:pPr>
    <w:rPr>
      <w:rFonts w:eastAsia="Times New Roman"/>
      <w:lang w:val="en-US" w:eastAsia="en-US"/>
    </w:rPr>
  </w:style>
  <w:style w:type="character" w:styleId="af0">
    <w:name w:val="Strong"/>
    <w:basedOn w:val="a0"/>
    <w:qFormat/>
    <w:rsid w:val="00FC1089"/>
    <w:rPr>
      <w:b/>
      <w:bCs/>
    </w:rPr>
  </w:style>
  <w:style w:type="character" w:customStyle="1" w:styleId="123">
    <w:name w:val="Заголовок №1 (2) + Курсив"/>
    <w:aliases w:val="Интервал 1 pt"/>
    <w:rsid w:val="00FC1089"/>
    <w:rPr>
      <w:i/>
      <w:iCs/>
      <w:spacing w:val="30"/>
      <w:sz w:val="22"/>
      <w:szCs w:val="22"/>
      <w:shd w:val="clear" w:color="auto" w:fill="FFFFFF"/>
    </w:rPr>
  </w:style>
  <w:style w:type="character" w:customStyle="1" w:styleId="23">
    <w:name w:val="Заголовок №2"/>
    <w:basedOn w:val="a0"/>
    <w:rsid w:val="00FC1089"/>
    <w:rPr>
      <w:b/>
      <w:bCs/>
      <w:sz w:val="22"/>
      <w:szCs w:val="22"/>
      <w:shd w:val="clear" w:color="auto" w:fill="FFFFFF"/>
    </w:rPr>
  </w:style>
  <w:style w:type="character" w:customStyle="1" w:styleId="24">
    <w:name w:val="Основной текст (2)_"/>
    <w:link w:val="211"/>
    <w:rsid w:val="00FC1089"/>
    <w:rPr>
      <w:shd w:val="clear" w:color="auto" w:fill="FFFFFF"/>
    </w:rPr>
  </w:style>
  <w:style w:type="paragraph" w:customStyle="1" w:styleId="211">
    <w:name w:val="Основной текст (2)1"/>
    <w:basedOn w:val="a"/>
    <w:link w:val="24"/>
    <w:rsid w:val="00FC1089"/>
    <w:pPr>
      <w:shd w:val="clear" w:color="auto" w:fill="FFFFFF"/>
      <w:spacing w:after="60"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3">
    <w:name w:val="Заголовок №3 + Не полужирный"/>
    <w:basedOn w:val="a0"/>
    <w:rsid w:val="00FC1089"/>
    <w:rPr>
      <w:rFonts w:ascii="Times New Roman" w:hAnsi="Times New Roman" w:cs="Times New Roman" w:hint="default"/>
      <w:b w:val="0"/>
      <w:bCs w:val="0"/>
      <w:spacing w:val="0"/>
      <w:sz w:val="21"/>
      <w:szCs w:val="21"/>
      <w:lang w:eastAsia="ar-SA" w:bidi="ar-SA"/>
    </w:rPr>
  </w:style>
  <w:style w:type="character" w:customStyle="1" w:styleId="af1">
    <w:name w:val="Основной текст + Курсив"/>
    <w:rsid w:val="00FC1089"/>
    <w:rPr>
      <w:rFonts w:ascii="Times New Roman" w:eastAsia="Calibri" w:hAnsi="Times New Roman" w:cs="Times New Roman"/>
      <w:i/>
      <w:iCs/>
      <w:spacing w:val="0"/>
      <w:sz w:val="22"/>
      <w:szCs w:val="22"/>
      <w:lang w:eastAsia="en-US"/>
    </w:rPr>
  </w:style>
  <w:style w:type="character" w:customStyle="1" w:styleId="26">
    <w:name w:val="Основной текст (2)6"/>
    <w:basedOn w:val="a0"/>
    <w:rsid w:val="00FC1089"/>
    <w:rPr>
      <w:rFonts w:ascii="Times New Roman" w:hAnsi="Times New Roman" w:cs="Times New Roman" w:hint="default"/>
      <w:b w:val="0"/>
      <w:bCs w:val="0"/>
      <w:spacing w:val="0"/>
      <w:sz w:val="21"/>
      <w:szCs w:val="21"/>
      <w:lang w:eastAsia="ar-SA" w:bidi="ar-SA"/>
    </w:rPr>
  </w:style>
  <w:style w:type="character" w:customStyle="1" w:styleId="34">
    <w:name w:val="Заголовок №3"/>
    <w:basedOn w:val="a0"/>
    <w:rsid w:val="00FC1089"/>
    <w:rPr>
      <w:b/>
      <w:bCs/>
      <w:sz w:val="21"/>
      <w:szCs w:val="21"/>
      <w:lang w:eastAsia="ar-SA" w:bidi="ar-SA"/>
    </w:rPr>
  </w:style>
  <w:style w:type="character" w:customStyle="1" w:styleId="25">
    <w:name w:val="Основной текст (2)5"/>
    <w:basedOn w:val="a0"/>
    <w:rsid w:val="00FC1089"/>
    <w:rPr>
      <w:rFonts w:ascii="Times New Roman" w:hAnsi="Times New Roman" w:cs="Times New Roman" w:hint="default"/>
      <w:b w:val="0"/>
      <w:bCs w:val="0"/>
      <w:spacing w:val="0"/>
      <w:sz w:val="21"/>
      <w:szCs w:val="21"/>
      <w:lang w:eastAsia="ar-SA" w:bidi="ar-SA"/>
    </w:rPr>
  </w:style>
  <w:style w:type="character" w:customStyle="1" w:styleId="35">
    <w:name w:val="Основной текст (3) + Не курсив"/>
    <w:basedOn w:val="a0"/>
    <w:rsid w:val="00FC1089"/>
    <w:rPr>
      <w:rFonts w:ascii="Times New Roman" w:hAnsi="Times New Roman" w:cs="Times New Roman" w:hint="default"/>
      <w:i w:val="0"/>
      <w:iCs w:val="0"/>
      <w:spacing w:val="0"/>
      <w:sz w:val="21"/>
      <w:szCs w:val="21"/>
      <w:lang w:eastAsia="ar-SA" w:bidi="ar-SA"/>
    </w:rPr>
  </w:style>
  <w:style w:type="character" w:customStyle="1" w:styleId="320">
    <w:name w:val="Основной текст (3)2"/>
    <w:basedOn w:val="a0"/>
    <w:rsid w:val="00FC1089"/>
    <w:rPr>
      <w:rFonts w:ascii="Times New Roman" w:hAnsi="Times New Roman" w:cs="Times New Roman" w:hint="default"/>
      <w:i w:val="0"/>
      <w:iCs w:val="0"/>
      <w:spacing w:val="0"/>
      <w:sz w:val="21"/>
      <w:szCs w:val="21"/>
      <w:lang w:eastAsia="ar-SA" w:bidi="ar-SA"/>
    </w:rPr>
  </w:style>
  <w:style w:type="character" w:customStyle="1" w:styleId="240">
    <w:name w:val="Основной текст (2)4"/>
    <w:basedOn w:val="a0"/>
    <w:rsid w:val="00FC1089"/>
    <w:rPr>
      <w:rFonts w:ascii="Times New Roman" w:hAnsi="Times New Roman" w:cs="Times New Roman" w:hint="default"/>
      <w:b w:val="0"/>
      <w:bCs w:val="0"/>
      <w:spacing w:val="0"/>
      <w:sz w:val="21"/>
      <w:szCs w:val="21"/>
      <w:lang w:eastAsia="ar-SA" w:bidi="ar-SA"/>
    </w:rPr>
  </w:style>
  <w:style w:type="character" w:customStyle="1" w:styleId="line">
    <w:name w:val="line"/>
    <w:rsid w:val="00FC1089"/>
    <w:rPr>
      <w:rFonts w:cs="Times New Roman"/>
    </w:rPr>
  </w:style>
  <w:style w:type="paragraph" w:styleId="af2">
    <w:name w:val="Normal (Web)"/>
    <w:aliases w:val="Normal (Web) Char"/>
    <w:basedOn w:val="a"/>
    <w:link w:val="af3"/>
    <w:unhideWhenUsed/>
    <w:rsid w:val="00FC1089"/>
    <w:pPr>
      <w:spacing w:before="100" w:beforeAutospacing="1" w:after="100" w:afterAutospacing="1"/>
    </w:pPr>
    <w:rPr>
      <w:rFonts w:eastAsia="Times New Roman"/>
    </w:rPr>
  </w:style>
  <w:style w:type="character" w:customStyle="1" w:styleId="af3">
    <w:name w:val="Обычный (веб) Знак"/>
    <w:aliases w:val="Normal (Web) Char Знак"/>
    <w:basedOn w:val="a0"/>
    <w:link w:val="af2"/>
    <w:locked/>
    <w:rsid w:val="00FC10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_"/>
    <w:basedOn w:val="a0"/>
    <w:link w:val="14"/>
    <w:rsid w:val="00FC1089"/>
    <w:rPr>
      <w:rFonts w:ascii="Times New Roman" w:eastAsia="Times New Roman" w:hAnsi="Times New Roman"/>
      <w:shd w:val="clear" w:color="auto" w:fill="FFFFFF"/>
    </w:rPr>
  </w:style>
  <w:style w:type="paragraph" w:customStyle="1" w:styleId="14">
    <w:name w:val="Основной текст1"/>
    <w:basedOn w:val="a"/>
    <w:link w:val="af4"/>
    <w:rsid w:val="00FC1089"/>
    <w:pPr>
      <w:shd w:val="clear" w:color="auto" w:fill="FFFFFF"/>
      <w:spacing w:before="240" w:line="221" w:lineRule="exact"/>
      <w:jc w:val="both"/>
    </w:pPr>
    <w:rPr>
      <w:rFonts w:eastAsia="Times New Roman" w:cstheme="minorBidi"/>
      <w:sz w:val="22"/>
      <w:szCs w:val="22"/>
      <w:lang w:eastAsia="en-US"/>
    </w:rPr>
  </w:style>
  <w:style w:type="character" w:customStyle="1" w:styleId="af5">
    <w:name w:val="Основной текст + Полужирный"/>
    <w:basedOn w:val="af4"/>
    <w:rsid w:val="00FC1089"/>
    <w:rPr>
      <w:rFonts w:ascii="Times New Roman" w:eastAsia="Times New Roman" w:hAnsi="Times New Roman"/>
      <w:b/>
      <w:bCs/>
      <w:shd w:val="clear" w:color="auto" w:fill="FFFFFF"/>
    </w:rPr>
  </w:style>
  <w:style w:type="character" w:styleId="af6">
    <w:name w:val="Emphasis"/>
    <w:uiPriority w:val="99"/>
    <w:qFormat/>
    <w:rsid w:val="00FC1089"/>
    <w:rPr>
      <w:rFonts w:ascii="Times New Roman" w:hAnsi="Times New Roman" w:cs="Times New Roman"/>
      <w:i/>
    </w:rPr>
  </w:style>
  <w:style w:type="character" w:customStyle="1" w:styleId="apple-converted-space">
    <w:name w:val="apple-converted-space"/>
    <w:uiPriority w:val="99"/>
    <w:rsid w:val="00FC1089"/>
    <w:rPr>
      <w:rFonts w:ascii="Times New Roman" w:hAnsi="Times New Roman"/>
    </w:rPr>
  </w:style>
  <w:style w:type="paragraph" w:styleId="af7">
    <w:name w:val="No Spacing"/>
    <w:uiPriority w:val="1"/>
    <w:qFormat/>
    <w:rsid w:val="00FC1089"/>
    <w:pPr>
      <w:spacing w:after="0" w:line="240" w:lineRule="auto"/>
    </w:pPr>
    <w:rPr>
      <w:rFonts w:ascii="Calibri" w:eastAsia="Calibri" w:hAnsi="Calibri" w:cs="Latha"/>
      <w:lang w:val="tt-RU" w:bidi="ta-IN"/>
    </w:rPr>
  </w:style>
  <w:style w:type="paragraph" w:customStyle="1" w:styleId="western">
    <w:name w:val="western"/>
    <w:basedOn w:val="a"/>
    <w:uiPriority w:val="99"/>
    <w:rsid w:val="00FC1089"/>
    <w:pPr>
      <w:spacing w:before="100" w:beforeAutospacing="1" w:after="100" w:afterAutospacing="1"/>
    </w:pPr>
    <w:rPr>
      <w:rFonts w:eastAsia="Times New Roman"/>
    </w:rPr>
  </w:style>
  <w:style w:type="paragraph" w:customStyle="1" w:styleId="af8">
    <w:name w:val="Текст в заданном формате"/>
    <w:basedOn w:val="a"/>
    <w:uiPriority w:val="99"/>
    <w:rsid w:val="00FC1089"/>
    <w:pPr>
      <w:widowControl w:val="0"/>
      <w:suppressAutoHyphens/>
    </w:pPr>
    <w:rPr>
      <w:rFonts w:ascii="Calibri" w:eastAsia="Times New Roman" w:hAnsi="Calibri"/>
      <w:sz w:val="20"/>
      <w:szCs w:val="20"/>
    </w:rPr>
  </w:style>
  <w:style w:type="paragraph" w:customStyle="1" w:styleId="124">
    <w:name w:val="Заголовок 12"/>
    <w:basedOn w:val="a"/>
    <w:uiPriority w:val="1"/>
    <w:qFormat/>
    <w:rsid w:val="00FC1089"/>
    <w:pPr>
      <w:widowControl w:val="0"/>
      <w:autoSpaceDE w:val="0"/>
      <w:autoSpaceDN w:val="0"/>
      <w:spacing w:line="274" w:lineRule="exact"/>
      <w:ind w:left="1246"/>
      <w:outlineLvl w:val="1"/>
    </w:pPr>
    <w:rPr>
      <w:rFonts w:eastAsia="Times New Roman"/>
      <w:b/>
      <w:bCs/>
      <w:lang w:bidi="ru-RU"/>
    </w:rPr>
  </w:style>
  <w:style w:type="character" w:customStyle="1" w:styleId="af9">
    <w:name w:val="Текст сноски Знак"/>
    <w:aliases w:val="Знак6 Знак,F1 Знак"/>
    <w:basedOn w:val="a0"/>
    <w:link w:val="afa"/>
    <w:semiHidden/>
    <w:locked/>
    <w:rsid w:val="00FC1089"/>
    <w:rPr>
      <w:rFonts w:ascii="Times New Roman" w:eastAsia="Times New Roman" w:hAnsi="Times New Roman"/>
      <w:sz w:val="24"/>
      <w:szCs w:val="24"/>
    </w:rPr>
  </w:style>
  <w:style w:type="paragraph" w:styleId="afa">
    <w:name w:val="footnote text"/>
    <w:aliases w:val="Знак6,F1"/>
    <w:basedOn w:val="a"/>
    <w:link w:val="af9"/>
    <w:semiHidden/>
    <w:unhideWhenUsed/>
    <w:rsid w:val="00FC1089"/>
    <w:pPr>
      <w:widowControl w:val="0"/>
      <w:ind w:firstLine="400"/>
      <w:jc w:val="both"/>
    </w:pPr>
    <w:rPr>
      <w:rFonts w:eastAsia="Times New Roman" w:cstheme="minorBidi"/>
      <w:lang w:eastAsia="en-US"/>
    </w:rPr>
  </w:style>
  <w:style w:type="character" w:customStyle="1" w:styleId="15">
    <w:name w:val="Текст сноски Знак1"/>
    <w:aliases w:val="Знак6 Знак1,F1 Знак1"/>
    <w:basedOn w:val="a0"/>
    <w:semiHidden/>
    <w:rsid w:val="00FC108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b">
    <w:name w:val="Body Text Indent"/>
    <w:basedOn w:val="a"/>
    <w:link w:val="afc"/>
    <w:semiHidden/>
    <w:unhideWhenUsed/>
    <w:rsid w:val="00FC1089"/>
    <w:pPr>
      <w:spacing w:after="120"/>
      <w:ind w:left="283"/>
    </w:pPr>
    <w:rPr>
      <w:rFonts w:eastAsia="Times New Roman"/>
    </w:rPr>
  </w:style>
  <w:style w:type="character" w:customStyle="1" w:styleId="afc">
    <w:name w:val="Основной текст с отступом Знак"/>
    <w:basedOn w:val="a0"/>
    <w:link w:val="afb"/>
    <w:semiHidden/>
    <w:rsid w:val="00FC10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Document Map"/>
    <w:basedOn w:val="a"/>
    <w:link w:val="16"/>
    <w:semiHidden/>
    <w:unhideWhenUsed/>
    <w:rsid w:val="00FC1089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afe">
    <w:name w:val="Схема документа Знак"/>
    <w:basedOn w:val="a0"/>
    <w:semiHidden/>
    <w:rsid w:val="00FC1089"/>
    <w:rPr>
      <w:rFonts w:ascii="Tahoma" w:eastAsia="Calibri" w:hAnsi="Tahoma" w:cs="Tahoma"/>
      <w:sz w:val="16"/>
      <w:szCs w:val="16"/>
      <w:lang w:eastAsia="ru-RU"/>
    </w:rPr>
  </w:style>
  <w:style w:type="character" w:customStyle="1" w:styleId="16">
    <w:name w:val="Схема документа Знак1"/>
    <w:basedOn w:val="a0"/>
    <w:link w:val="afd"/>
    <w:semiHidden/>
    <w:locked/>
    <w:rsid w:val="00FC108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">
    <w:name w:val="Plain Text"/>
    <w:basedOn w:val="a"/>
    <w:link w:val="aff0"/>
    <w:semiHidden/>
    <w:unhideWhenUsed/>
    <w:rsid w:val="00FC1089"/>
    <w:rPr>
      <w:rFonts w:ascii="Courier New" w:eastAsia="Times New Roman" w:hAnsi="Courier New" w:cs="Courier New"/>
      <w:sz w:val="20"/>
      <w:szCs w:val="20"/>
    </w:rPr>
  </w:style>
  <w:style w:type="character" w:customStyle="1" w:styleId="aff0">
    <w:name w:val="Текст Знак"/>
    <w:basedOn w:val="a0"/>
    <w:link w:val="aff"/>
    <w:semiHidden/>
    <w:rsid w:val="00FC108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7">
    <w:name w:val="1"/>
    <w:basedOn w:val="a"/>
    <w:rsid w:val="00FC1089"/>
    <w:pPr>
      <w:spacing w:before="27" w:after="27"/>
    </w:pPr>
    <w:rPr>
      <w:rFonts w:eastAsia="Times New Roman"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FC1089"/>
    <w:rPr>
      <w:rFonts w:eastAsia="Times New Roman"/>
    </w:rPr>
  </w:style>
  <w:style w:type="paragraph" w:customStyle="1" w:styleId="-12">
    <w:name w:val="Цветной список - Акцент 12"/>
    <w:basedOn w:val="a"/>
    <w:rsid w:val="00FC1089"/>
    <w:pPr>
      <w:spacing w:after="200"/>
      <w:ind w:left="720"/>
      <w:contextualSpacing/>
    </w:pPr>
    <w:rPr>
      <w:rFonts w:ascii="Cambria" w:eastAsia="Cambria" w:hAnsi="Cambria"/>
      <w:lang w:eastAsia="en-US"/>
    </w:rPr>
  </w:style>
  <w:style w:type="paragraph" w:customStyle="1" w:styleId="Heading1A">
    <w:name w:val="Heading 1 A"/>
    <w:next w:val="a"/>
    <w:rsid w:val="00FC1089"/>
    <w:pPr>
      <w:keepNext/>
      <w:spacing w:before="600" w:after="300" w:line="240" w:lineRule="auto"/>
      <w:jc w:val="center"/>
      <w:outlineLvl w:val="0"/>
    </w:pPr>
    <w:rPr>
      <w:rFonts w:ascii="Times New Roman" w:eastAsia="ヒラギノ角ゴ Pro W3" w:hAnsi="Times New Roman" w:cs="Times New Roman"/>
      <w:b/>
      <w:smallCaps/>
      <w:color w:val="000000"/>
      <w:kern w:val="32"/>
      <w:sz w:val="36"/>
      <w:szCs w:val="20"/>
    </w:rPr>
  </w:style>
  <w:style w:type="paragraph" w:customStyle="1" w:styleId="212">
    <w:name w:val="Основной текст 21"/>
    <w:basedOn w:val="a"/>
    <w:rsid w:val="00FC1089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rFonts w:eastAsia="Times New Roman"/>
      <w:sz w:val="28"/>
      <w:szCs w:val="20"/>
      <w:lang w:eastAsia="de-DE"/>
    </w:rPr>
  </w:style>
  <w:style w:type="paragraph" w:customStyle="1" w:styleId="FR3">
    <w:name w:val="FR3"/>
    <w:rsid w:val="00FC1089"/>
    <w:pPr>
      <w:widowControl w:val="0"/>
      <w:suppressAutoHyphens/>
      <w:spacing w:after="0" w:line="256" w:lineRule="auto"/>
      <w:ind w:firstLine="300"/>
      <w:jc w:val="both"/>
    </w:pPr>
    <w:rPr>
      <w:rFonts w:ascii="Arial" w:eastAsia="Arial" w:hAnsi="Arial" w:cs="Times New Roman"/>
      <w:sz w:val="18"/>
      <w:szCs w:val="20"/>
      <w:lang w:eastAsia="ar-SA"/>
    </w:rPr>
  </w:style>
  <w:style w:type="paragraph" w:customStyle="1" w:styleId="18">
    <w:name w:val="Без интервала1"/>
    <w:rsid w:val="00FC1089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FC108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char1">
    <w:name w:val="dash041e_005f0431_005f044b_005f0447_005f043d_005f044b_005f0439__char1"/>
    <w:basedOn w:val="a0"/>
    <w:rsid w:val="00FC108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a0"/>
    <w:rsid w:val="00FC1089"/>
  </w:style>
  <w:style w:type="character" w:customStyle="1" w:styleId="dash041e0431044b0447043d044b0439char1">
    <w:name w:val="dash041e_0431_044b_0447_043d_044b_0439__char1"/>
    <w:basedOn w:val="a0"/>
    <w:rsid w:val="00FC108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43">
    <w:name w:val="Основной текст (4)"/>
    <w:basedOn w:val="a0"/>
    <w:uiPriority w:val="99"/>
    <w:rsid w:val="00FC10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MingLiU95pt">
    <w:name w:val="Основной текст (4) + MingLiU;9;5 pt"/>
    <w:basedOn w:val="a0"/>
    <w:rsid w:val="00FC1089"/>
    <w:rPr>
      <w:rFonts w:ascii="MingLiU" w:eastAsia="MingLiU" w:hAnsi="MingLiU" w:cs="MingLiU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styleId="aff1">
    <w:name w:val="Placeholder Text"/>
    <w:basedOn w:val="a0"/>
    <w:uiPriority w:val="99"/>
    <w:semiHidden/>
    <w:rsid w:val="00FC1089"/>
    <w:rPr>
      <w:color w:val="808080"/>
    </w:rPr>
  </w:style>
  <w:style w:type="paragraph" w:styleId="27">
    <w:name w:val="Body Text Indent 2"/>
    <w:basedOn w:val="a"/>
    <w:link w:val="28"/>
    <w:rsid w:val="00FC1089"/>
    <w:pPr>
      <w:widowControl w:val="0"/>
      <w:spacing w:after="120" w:line="480" w:lineRule="auto"/>
      <w:ind w:left="283"/>
    </w:pPr>
    <w:rPr>
      <w:rFonts w:eastAsia="Times New Roman"/>
      <w:sz w:val="22"/>
      <w:szCs w:val="22"/>
      <w:lang w:val="en-US" w:eastAsia="en-US"/>
    </w:rPr>
  </w:style>
  <w:style w:type="character" w:customStyle="1" w:styleId="28">
    <w:name w:val="Основной текст с отступом 2 Знак"/>
    <w:basedOn w:val="a0"/>
    <w:link w:val="27"/>
    <w:rsid w:val="00FC1089"/>
    <w:rPr>
      <w:rFonts w:ascii="Times New Roman" w:eastAsia="Times New Roman" w:hAnsi="Times New Roman" w:cs="Times New Roman"/>
      <w:lang w:val="en-US"/>
    </w:rPr>
  </w:style>
  <w:style w:type="paragraph" w:customStyle="1" w:styleId="29">
    <w:name w:val="Абзац списка2"/>
    <w:basedOn w:val="a"/>
    <w:link w:val="ListParagraphChar"/>
    <w:rsid w:val="00FC1089"/>
    <w:pPr>
      <w:ind w:left="720"/>
    </w:pPr>
    <w:rPr>
      <w:rFonts w:ascii="Calibri" w:hAnsi="Calibri"/>
    </w:rPr>
  </w:style>
  <w:style w:type="paragraph" w:styleId="36">
    <w:name w:val="Body Text Indent 3"/>
    <w:basedOn w:val="a"/>
    <w:link w:val="37"/>
    <w:rsid w:val="00FC1089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7">
    <w:name w:val="Основной текст с отступом 3 Знак"/>
    <w:basedOn w:val="a0"/>
    <w:link w:val="36"/>
    <w:rsid w:val="00FC1089"/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ListParagraphChar">
    <w:name w:val="List Paragraph Char"/>
    <w:link w:val="29"/>
    <w:locked/>
    <w:rsid w:val="00FC1089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5yl5">
    <w:name w:val="_5yl5"/>
    <w:basedOn w:val="a0"/>
    <w:rsid w:val="00FC1089"/>
    <w:rPr>
      <w:rFonts w:cs="Times New Roman"/>
    </w:rPr>
  </w:style>
  <w:style w:type="character" w:customStyle="1" w:styleId="NormalWebChar">
    <w:name w:val="Normal (Web) Char Знак Знак"/>
    <w:locked/>
    <w:rsid w:val="00FC1089"/>
    <w:rPr>
      <w:rFonts w:ascii="Times New Roman" w:hAnsi="Times New Roman"/>
      <w:sz w:val="24"/>
      <w:lang w:val="x-none" w:eastAsia="ru-RU"/>
    </w:rPr>
  </w:style>
  <w:style w:type="paragraph" w:customStyle="1" w:styleId="Osnova">
    <w:name w:val="Osnova"/>
    <w:basedOn w:val="a"/>
    <w:rsid w:val="00FC1089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paragraph" w:customStyle="1" w:styleId="19">
    <w:name w:val="Знак1"/>
    <w:basedOn w:val="a"/>
    <w:rsid w:val="00FC1089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styleId="aff2">
    <w:name w:val="Subtitle"/>
    <w:basedOn w:val="a"/>
    <w:next w:val="a"/>
    <w:link w:val="aff3"/>
    <w:qFormat/>
    <w:rsid w:val="00FC1089"/>
    <w:pPr>
      <w:spacing w:after="60"/>
      <w:jc w:val="center"/>
      <w:outlineLvl w:val="1"/>
    </w:pPr>
    <w:rPr>
      <w:rFonts w:ascii="Cambria" w:hAnsi="Cambria"/>
    </w:rPr>
  </w:style>
  <w:style w:type="character" w:customStyle="1" w:styleId="aff3">
    <w:name w:val="Подзаголовок Знак"/>
    <w:basedOn w:val="a0"/>
    <w:link w:val="aff2"/>
    <w:rsid w:val="00FC1089"/>
    <w:rPr>
      <w:rFonts w:ascii="Cambria" w:eastAsia="Calibri" w:hAnsi="Cambria" w:cs="Times New Roman"/>
      <w:sz w:val="24"/>
      <w:szCs w:val="24"/>
      <w:lang w:eastAsia="ru-RU"/>
    </w:rPr>
  </w:style>
  <w:style w:type="paragraph" w:customStyle="1" w:styleId="1-21">
    <w:name w:val="Средняя сетка 1 - Акцент 21"/>
    <w:basedOn w:val="a"/>
    <w:link w:val="1-2"/>
    <w:rsid w:val="00FC1089"/>
    <w:pPr>
      <w:ind w:left="720"/>
      <w:contextualSpacing/>
    </w:pPr>
    <w:rPr>
      <w:rFonts w:ascii="Calibri" w:hAnsi="Calibri"/>
    </w:rPr>
  </w:style>
  <w:style w:type="character" w:customStyle="1" w:styleId="1-2">
    <w:name w:val="Средняя сетка 1 - Акцент 2 Знак"/>
    <w:link w:val="1-21"/>
    <w:locked/>
    <w:rsid w:val="00FC1089"/>
    <w:rPr>
      <w:rFonts w:ascii="Calibri" w:eastAsia="Calibri" w:hAnsi="Calibri" w:cs="Times New Roman"/>
      <w:sz w:val="24"/>
      <w:szCs w:val="24"/>
      <w:lang w:eastAsia="ru-RU"/>
    </w:rPr>
  </w:style>
  <w:style w:type="character" w:styleId="aff4">
    <w:name w:val="Hyperlink"/>
    <w:rsid w:val="00FC1089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6448A7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numbering" w:customStyle="1" w:styleId="2a">
    <w:name w:val="Нет списка2"/>
    <w:next w:val="a2"/>
    <w:uiPriority w:val="99"/>
    <w:semiHidden/>
    <w:rsid w:val="006448A7"/>
  </w:style>
  <w:style w:type="table" w:customStyle="1" w:styleId="1a">
    <w:name w:val="Сетка таблицы1"/>
    <w:basedOn w:val="1b"/>
    <w:next w:val="af"/>
    <w:rsid w:val="006448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Table Elegant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Subtle 1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ubtle 2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Classic 1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">
    <w:name w:val="TableGrid"/>
    <w:rsid w:val="006448A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5">
    <w:name w:val="Основной текст (5)_"/>
    <w:link w:val="50"/>
    <w:locked/>
    <w:rsid w:val="006448A7"/>
  </w:style>
  <w:style w:type="paragraph" w:customStyle="1" w:styleId="50">
    <w:name w:val="Основной текст (5)"/>
    <w:basedOn w:val="a"/>
    <w:link w:val="5"/>
    <w:rsid w:val="006448A7"/>
    <w:pPr>
      <w:spacing w:line="0" w:lineRule="atLeast"/>
      <w:ind w:hanging="40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12">
    <w:name w:val="Сетка таблицы11"/>
    <w:basedOn w:val="a1"/>
    <w:next w:val="af"/>
    <w:uiPriority w:val="59"/>
    <w:rsid w:val="003713E2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c">
    <w:name w:val="Сетка таблицы2"/>
    <w:basedOn w:val="a1"/>
    <w:next w:val="af"/>
    <w:uiPriority w:val="59"/>
    <w:rsid w:val="00573092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nhideWhenUsed="0" w:qFormat="1"/>
    <w:lsdException w:name="Document Map" w:uiPriority="0"/>
    <w:lsdException w:name="Plain Text" w:uiPriority="0"/>
    <w:lsdException w:name="Normal (Web)" w:uiPriority="0"/>
    <w:lsdException w:name="Table Classic 1" w:uiPriority="0"/>
    <w:lsdException w:name="Table Elegant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2E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C1089"/>
    <w:pPr>
      <w:keepNext/>
      <w:ind w:left="720" w:firstLine="720"/>
      <w:outlineLvl w:val="0"/>
    </w:pPr>
    <w:rPr>
      <w:rFonts w:eastAsia="Times New Roman"/>
      <w:sz w:val="40"/>
      <w:szCs w:val="20"/>
    </w:rPr>
  </w:style>
  <w:style w:type="paragraph" w:styleId="2">
    <w:name w:val="heading 2"/>
    <w:basedOn w:val="a"/>
    <w:link w:val="20"/>
    <w:uiPriority w:val="9"/>
    <w:qFormat/>
    <w:rsid w:val="00FC1089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qFormat/>
    <w:rsid w:val="00FC1089"/>
    <w:pPr>
      <w:keepNext/>
      <w:keepLines/>
      <w:widowControl w:val="0"/>
      <w:spacing w:before="200"/>
      <w:outlineLvl w:val="2"/>
    </w:pPr>
    <w:rPr>
      <w:rFonts w:ascii="Cambria" w:eastAsia="Times New Roman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next w:val="a"/>
    <w:link w:val="40"/>
    <w:uiPriority w:val="9"/>
    <w:unhideWhenUsed/>
    <w:qFormat/>
    <w:rsid w:val="006448A7"/>
    <w:pPr>
      <w:keepNext/>
      <w:keepLines/>
      <w:spacing w:after="17" w:line="259" w:lineRule="auto"/>
      <w:ind w:left="461" w:hanging="10"/>
      <w:outlineLvl w:val="3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BA0FAA"/>
    <w:pPr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link w:val="a3"/>
    <w:locked/>
    <w:rsid w:val="00BA0FAA"/>
    <w:rPr>
      <w:rFonts w:ascii="Calibri" w:eastAsia="Calibri" w:hAnsi="Calibri" w:cs="Times New Roman"/>
      <w:sz w:val="24"/>
      <w:szCs w:val="24"/>
      <w:lang w:eastAsia="ru-RU"/>
    </w:rPr>
  </w:style>
  <w:style w:type="paragraph" w:styleId="a5">
    <w:name w:val="header"/>
    <w:basedOn w:val="a"/>
    <w:link w:val="a6"/>
    <w:unhideWhenUsed/>
    <w:rsid w:val="00BA0FAA"/>
    <w:pPr>
      <w:tabs>
        <w:tab w:val="center" w:pos="4677"/>
        <w:tab w:val="right" w:pos="9355"/>
      </w:tabs>
    </w:pPr>
    <w:rPr>
      <w:rFonts w:eastAsia="Times New Roman"/>
      <w:sz w:val="28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rsid w:val="00BA0FAA"/>
    <w:rPr>
      <w:rFonts w:ascii="Times New Roman" w:eastAsia="Times New Roman" w:hAnsi="Times New Roman" w:cs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FC1089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108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C1089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FC1089"/>
  </w:style>
  <w:style w:type="table" w:customStyle="1" w:styleId="TableNormal">
    <w:name w:val="Table Normal"/>
    <w:uiPriority w:val="2"/>
    <w:semiHidden/>
    <w:unhideWhenUsed/>
    <w:qFormat/>
    <w:rsid w:val="00FC1089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Оглавление 11"/>
    <w:basedOn w:val="a"/>
    <w:uiPriority w:val="1"/>
    <w:qFormat/>
    <w:rsid w:val="00FC1089"/>
    <w:pPr>
      <w:widowControl w:val="0"/>
      <w:spacing w:before="240"/>
      <w:ind w:left="112" w:right="100"/>
    </w:pPr>
    <w:rPr>
      <w:rFonts w:eastAsia="Times New Roman"/>
      <w:b/>
      <w:bCs/>
      <w:lang w:val="en-US" w:eastAsia="en-US"/>
    </w:rPr>
  </w:style>
  <w:style w:type="paragraph" w:customStyle="1" w:styleId="21">
    <w:name w:val="Оглавление 21"/>
    <w:basedOn w:val="a"/>
    <w:uiPriority w:val="1"/>
    <w:qFormat/>
    <w:rsid w:val="00FC1089"/>
    <w:pPr>
      <w:widowControl w:val="0"/>
      <w:ind w:left="253"/>
    </w:pPr>
    <w:rPr>
      <w:rFonts w:eastAsia="Times New Roman"/>
      <w:lang w:val="en-US" w:eastAsia="en-US"/>
    </w:rPr>
  </w:style>
  <w:style w:type="paragraph" w:customStyle="1" w:styleId="31">
    <w:name w:val="Оглавление 31"/>
    <w:basedOn w:val="a"/>
    <w:uiPriority w:val="1"/>
    <w:qFormat/>
    <w:rsid w:val="00FC1089"/>
    <w:pPr>
      <w:widowControl w:val="0"/>
      <w:ind w:left="253" w:right="111"/>
    </w:pPr>
    <w:rPr>
      <w:rFonts w:eastAsia="Times New Roman"/>
      <w:b/>
      <w:bCs/>
      <w:i/>
      <w:sz w:val="22"/>
      <w:szCs w:val="22"/>
      <w:lang w:val="en-US" w:eastAsia="en-US"/>
    </w:rPr>
  </w:style>
  <w:style w:type="paragraph" w:customStyle="1" w:styleId="41">
    <w:name w:val="Оглавление 41"/>
    <w:basedOn w:val="a"/>
    <w:uiPriority w:val="1"/>
    <w:qFormat/>
    <w:rsid w:val="00FC1089"/>
    <w:pPr>
      <w:widowControl w:val="0"/>
      <w:ind w:left="539"/>
    </w:pPr>
    <w:rPr>
      <w:rFonts w:eastAsia="Times New Roman"/>
      <w:lang w:val="en-US" w:eastAsia="en-US"/>
    </w:rPr>
  </w:style>
  <w:style w:type="paragraph" w:customStyle="1" w:styleId="51">
    <w:name w:val="Оглавление 51"/>
    <w:basedOn w:val="a"/>
    <w:uiPriority w:val="1"/>
    <w:qFormat/>
    <w:rsid w:val="00FC1089"/>
    <w:pPr>
      <w:widowControl w:val="0"/>
      <w:ind w:left="1079" w:hanging="540"/>
    </w:pPr>
    <w:rPr>
      <w:rFonts w:eastAsia="Times New Roman"/>
      <w:b/>
      <w:bCs/>
      <w:i/>
      <w:sz w:val="22"/>
      <w:szCs w:val="22"/>
      <w:lang w:val="en-US" w:eastAsia="en-US"/>
    </w:rPr>
  </w:style>
  <w:style w:type="paragraph" w:customStyle="1" w:styleId="61">
    <w:name w:val="Оглавление 61"/>
    <w:basedOn w:val="a"/>
    <w:uiPriority w:val="1"/>
    <w:qFormat/>
    <w:rsid w:val="00FC1089"/>
    <w:pPr>
      <w:widowControl w:val="0"/>
      <w:spacing w:before="5"/>
      <w:ind w:left="974" w:hanging="240"/>
    </w:pPr>
    <w:rPr>
      <w:rFonts w:eastAsia="Times New Roman"/>
      <w:b/>
      <w:bCs/>
      <w:lang w:val="en-US" w:eastAsia="en-US"/>
    </w:rPr>
  </w:style>
  <w:style w:type="paragraph" w:customStyle="1" w:styleId="71">
    <w:name w:val="Оглавление 71"/>
    <w:basedOn w:val="a"/>
    <w:uiPriority w:val="1"/>
    <w:qFormat/>
    <w:rsid w:val="00FC1089"/>
    <w:pPr>
      <w:widowControl w:val="0"/>
      <w:ind w:left="1312" w:right="426" w:hanging="600"/>
      <w:jc w:val="center"/>
    </w:pPr>
    <w:rPr>
      <w:rFonts w:eastAsia="Times New Roman"/>
      <w:lang w:val="en-US" w:eastAsia="en-US"/>
    </w:rPr>
  </w:style>
  <w:style w:type="paragraph" w:customStyle="1" w:styleId="81">
    <w:name w:val="Оглавление 81"/>
    <w:basedOn w:val="a"/>
    <w:uiPriority w:val="1"/>
    <w:qFormat/>
    <w:rsid w:val="00FC1089"/>
    <w:pPr>
      <w:widowControl w:val="0"/>
      <w:ind w:left="1799" w:hanging="780"/>
    </w:pPr>
    <w:rPr>
      <w:rFonts w:eastAsia="Times New Roman"/>
      <w:b/>
      <w:bCs/>
      <w:i/>
      <w:sz w:val="22"/>
      <w:szCs w:val="22"/>
      <w:lang w:val="en-US" w:eastAsia="en-US"/>
    </w:rPr>
  </w:style>
  <w:style w:type="paragraph" w:customStyle="1" w:styleId="91">
    <w:name w:val="Оглавление 91"/>
    <w:basedOn w:val="a"/>
    <w:uiPriority w:val="1"/>
    <w:qFormat/>
    <w:rsid w:val="00FC1089"/>
    <w:pPr>
      <w:widowControl w:val="0"/>
      <w:ind w:left="1994" w:hanging="780"/>
      <w:jc w:val="center"/>
    </w:pPr>
    <w:rPr>
      <w:rFonts w:eastAsia="Times New Roman"/>
      <w:lang w:val="en-US" w:eastAsia="en-US"/>
    </w:rPr>
  </w:style>
  <w:style w:type="paragraph" w:styleId="a7">
    <w:name w:val="Body Text"/>
    <w:aliases w:val="body text,Основной текст Знак Знак,Основной текст отчета"/>
    <w:basedOn w:val="a"/>
    <w:link w:val="a8"/>
    <w:qFormat/>
    <w:rsid w:val="00FC1089"/>
    <w:pPr>
      <w:widowControl w:val="0"/>
      <w:ind w:left="112" w:firstLine="708"/>
    </w:pPr>
    <w:rPr>
      <w:rFonts w:eastAsia="Times New Roman"/>
      <w:lang w:val="en-US" w:eastAsia="en-US"/>
    </w:rPr>
  </w:style>
  <w:style w:type="character" w:customStyle="1" w:styleId="a8">
    <w:name w:val="Основной текст Знак"/>
    <w:aliases w:val="body text Знак,Основной текст Знак Знак Знак,Основной текст отчета Знак"/>
    <w:basedOn w:val="a0"/>
    <w:link w:val="a7"/>
    <w:rsid w:val="00FC1089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1">
    <w:name w:val="Заголовок 11"/>
    <w:basedOn w:val="a"/>
    <w:uiPriority w:val="1"/>
    <w:qFormat/>
    <w:rsid w:val="00FC1089"/>
    <w:pPr>
      <w:widowControl w:val="0"/>
      <w:spacing w:before="5" w:line="274" w:lineRule="exact"/>
      <w:ind w:left="820" w:right="111"/>
      <w:outlineLvl w:val="1"/>
    </w:pPr>
    <w:rPr>
      <w:rFonts w:eastAsia="Times New Roman"/>
      <w:b/>
      <w:bCs/>
      <w:lang w:val="en-US" w:eastAsia="en-US"/>
    </w:rPr>
  </w:style>
  <w:style w:type="paragraph" w:customStyle="1" w:styleId="210">
    <w:name w:val="Заголовок 21"/>
    <w:basedOn w:val="a"/>
    <w:uiPriority w:val="1"/>
    <w:qFormat/>
    <w:rsid w:val="00FC1089"/>
    <w:pPr>
      <w:widowControl w:val="0"/>
      <w:spacing w:before="5" w:line="274" w:lineRule="exact"/>
      <w:ind w:left="112" w:right="111"/>
      <w:outlineLvl w:val="2"/>
    </w:pPr>
    <w:rPr>
      <w:rFonts w:eastAsia="Times New Roman"/>
      <w:b/>
      <w:bCs/>
      <w:i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FC1089"/>
    <w:pPr>
      <w:widowControl w:val="0"/>
      <w:ind w:left="103"/>
    </w:pPr>
    <w:rPr>
      <w:rFonts w:eastAsia="Times New Roman"/>
      <w:sz w:val="22"/>
      <w:szCs w:val="22"/>
      <w:lang w:val="en-US" w:eastAsia="en-US"/>
    </w:rPr>
  </w:style>
  <w:style w:type="paragraph" w:styleId="a9">
    <w:name w:val="Balloon Text"/>
    <w:basedOn w:val="a"/>
    <w:link w:val="aa"/>
    <w:uiPriority w:val="99"/>
    <w:unhideWhenUsed/>
    <w:rsid w:val="00FC1089"/>
    <w:pPr>
      <w:widowControl w:val="0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uiPriority w:val="99"/>
    <w:rsid w:val="00FC108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g11">
    <w:name w:val="Zag_11"/>
    <w:rsid w:val="00FC1089"/>
  </w:style>
  <w:style w:type="character" w:styleId="ab">
    <w:name w:val="line number"/>
    <w:basedOn w:val="a0"/>
    <w:uiPriority w:val="99"/>
    <w:semiHidden/>
    <w:unhideWhenUsed/>
    <w:rsid w:val="00FC1089"/>
  </w:style>
  <w:style w:type="paragraph" w:styleId="ac">
    <w:name w:val="footer"/>
    <w:basedOn w:val="a"/>
    <w:link w:val="ad"/>
    <w:uiPriority w:val="99"/>
    <w:unhideWhenUsed/>
    <w:rsid w:val="00FC1089"/>
    <w:pPr>
      <w:widowControl w:val="0"/>
      <w:tabs>
        <w:tab w:val="center" w:pos="4677"/>
        <w:tab w:val="right" w:pos="9355"/>
      </w:tabs>
    </w:pPr>
    <w:rPr>
      <w:rFonts w:eastAsia="Times New Roman"/>
      <w:sz w:val="20"/>
      <w:szCs w:val="20"/>
      <w:lang w:val="x-none" w:eastAsia="x-none"/>
    </w:rPr>
  </w:style>
  <w:style w:type="character" w:customStyle="1" w:styleId="ad">
    <w:name w:val="Нижний колонтитул Знак"/>
    <w:basedOn w:val="a0"/>
    <w:link w:val="ac"/>
    <w:uiPriority w:val="99"/>
    <w:rsid w:val="00FC108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ae">
    <w:name w:val="Новый"/>
    <w:basedOn w:val="a"/>
    <w:uiPriority w:val="99"/>
    <w:rsid w:val="00FC1089"/>
    <w:pPr>
      <w:spacing w:line="360" w:lineRule="auto"/>
      <w:ind w:firstLine="454"/>
      <w:jc w:val="both"/>
    </w:pPr>
    <w:rPr>
      <w:rFonts w:ascii="Courier New" w:eastAsia="Times New Roman" w:hAnsi="Courier New" w:cs="Courier New"/>
      <w:sz w:val="28"/>
      <w:szCs w:val="28"/>
    </w:rPr>
  </w:style>
  <w:style w:type="paragraph" w:customStyle="1" w:styleId="12">
    <w:name w:val="Абзац списка1"/>
    <w:basedOn w:val="a"/>
    <w:uiPriority w:val="99"/>
    <w:rsid w:val="00FC1089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310">
    <w:name w:val="Основной текст 31"/>
    <w:basedOn w:val="a"/>
    <w:rsid w:val="00FC1089"/>
    <w:pPr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lang w:val="tt-RU"/>
    </w:rPr>
  </w:style>
  <w:style w:type="paragraph" w:customStyle="1" w:styleId="msonormalcxspmiddle">
    <w:name w:val="msonormalcxspmiddle"/>
    <w:basedOn w:val="a"/>
    <w:uiPriority w:val="99"/>
    <w:rsid w:val="00FC1089"/>
    <w:pPr>
      <w:spacing w:before="100" w:beforeAutospacing="1" w:after="100" w:afterAutospacing="1"/>
    </w:pPr>
    <w:rPr>
      <w:rFonts w:ascii="Courier New" w:eastAsia="Times New Roman" w:hAnsi="Courier New" w:cs="Courier New"/>
    </w:rPr>
  </w:style>
  <w:style w:type="table" w:styleId="af">
    <w:name w:val="Table Grid"/>
    <w:basedOn w:val="a1"/>
    <w:uiPriority w:val="59"/>
    <w:rsid w:val="00FC108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Заголовок 22"/>
    <w:basedOn w:val="a"/>
    <w:uiPriority w:val="1"/>
    <w:qFormat/>
    <w:rsid w:val="00FC1089"/>
    <w:pPr>
      <w:widowControl w:val="0"/>
      <w:spacing w:before="5" w:line="274" w:lineRule="exact"/>
      <w:ind w:left="871" w:right="60"/>
      <w:outlineLvl w:val="2"/>
    </w:pPr>
    <w:rPr>
      <w:rFonts w:eastAsia="Times New Roman"/>
      <w:b/>
      <w:bCs/>
      <w:lang w:val="en-US" w:eastAsia="en-US"/>
    </w:rPr>
  </w:style>
  <w:style w:type="paragraph" w:customStyle="1" w:styleId="311">
    <w:name w:val="Заголовок 31"/>
    <w:basedOn w:val="a"/>
    <w:uiPriority w:val="1"/>
    <w:qFormat/>
    <w:rsid w:val="00FC1089"/>
    <w:pPr>
      <w:widowControl w:val="0"/>
      <w:spacing w:before="5" w:line="274" w:lineRule="exact"/>
      <w:ind w:left="163" w:right="60"/>
      <w:outlineLvl w:val="3"/>
    </w:pPr>
    <w:rPr>
      <w:rFonts w:eastAsia="Times New Roman"/>
      <w:b/>
      <w:bCs/>
      <w:i/>
      <w:lang w:val="en-US" w:eastAsia="en-US"/>
    </w:rPr>
  </w:style>
  <w:style w:type="character" w:customStyle="1" w:styleId="1214">
    <w:name w:val="Основной текст (12)14"/>
    <w:rsid w:val="00FC1089"/>
    <w:rPr>
      <w:rFonts w:ascii="Times New Roman" w:hAnsi="Times New Roman" w:cs="Times New Roman"/>
      <w:spacing w:val="0"/>
      <w:sz w:val="19"/>
      <w:szCs w:val="19"/>
      <w:lang w:bidi="ar-SA"/>
    </w:rPr>
  </w:style>
  <w:style w:type="character" w:customStyle="1" w:styleId="1213">
    <w:name w:val="Основной текст (12)13"/>
    <w:rsid w:val="00FC1089"/>
    <w:rPr>
      <w:rFonts w:ascii="Times New Roman" w:hAnsi="Times New Roman" w:cs="Times New Roman"/>
      <w:noProof/>
      <w:spacing w:val="0"/>
      <w:sz w:val="19"/>
      <w:szCs w:val="19"/>
      <w:lang w:bidi="ar-SA"/>
    </w:rPr>
  </w:style>
  <w:style w:type="paragraph" w:customStyle="1" w:styleId="13">
    <w:name w:val="Знак1 Знак Знак Знак Знак Знак Знак"/>
    <w:basedOn w:val="a"/>
    <w:rsid w:val="00FC108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28">
    <w:name w:val="Основной текст (12)8"/>
    <w:rsid w:val="00FC1089"/>
    <w:rPr>
      <w:rFonts w:ascii="Times New Roman" w:hAnsi="Times New Roman" w:cs="Times New Roman"/>
      <w:spacing w:val="0"/>
      <w:sz w:val="19"/>
      <w:szCs w:val="19"/>
      <w:lang w:bidi="ar-SA"/>
    </w:rPr>
  </w:style>
  <w:style w:type="character" w:customStyle="1" w:styleId="127">
    <w:name w:val="Основной текст (12)7"/>
    <w:rsid w:val="00FC1089"/>
    <w:rPr>
      <w:rFonts w:ascii="Times New Roman" w:hAnsi="Times New Roman" w:cs="Times New Roman"/>
      <w:noProof/>
      <w:spacing w:val="0"/>
      <w:sz w:val="19"/>
      <w:szCs w:val="19"/>
      <w:lang w:bidi="ar-SA"/>
    </w:rPr>
  </w:style>
  <w:style w:type="character" w:customStyle="1" w:styleId="120">
    <w:name w:val="Основной текст (12)_"/>
    <w:link w:val="121"/>
    <w:rsid w:val="00FC1089"/>
    <w:rPr>
      <w:sz w:val="19"/>
      <w:szCs w:val="19"/>
      <w:shd w:val="clear" w:color="auto" w:fill="FFFFFF"/>
    </w:rPr>
  </w:style>
  <w:style w:type="paragraph" w:customStyle="1" w:styleId="121">
    <w:name w:val="Основной текст (12)1"/>
    <w:basedOn w:val="a"/>
    <w:link w:val="120"/>
    <w:rsid w:val="00FC1089"/>
    <w:pPr>
      <w:shd w:val="clear" w:color="auto" w:fill="FFFFFF"/>
      <w:spacing w:before="240" w:line="192" w:lineRule="exac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customStyle="1" w:styleId="122">
    <w:name w:val="Оглавление 12"/>
    <w:basedOn w:val="a"/>
    <w:uiPriority w:val="1"/>
    <w:qFormat/>
    <w:rsid w:val="00FC1089"/>
    <w:pPr>
      <w:widowControl w:val="0"/>
      <w:spacing w:before="235"/>
      <w:ind w:left="163"/>
    </w:pPr>
    <w:rPr>
      <w:rFonts w:eastAsia="Times New Roman"/>
      <w:lang w:val="en-US" w:eastAsia="en-US"/>
    </w:rPr>
  </w:style>
  <w:style w:type="paragraph" w:customStyle="1" w:styleId="220">
    <w:name w:val="Оглавление 22"/>
    <w:basedOn w:val="a"/>
    <w:uiPriority w:val="1"/>
    <w:qFormat/>
    <w:rsid w:val="00FC1089"/>
    <w:pPr>
      <w:widowControl w:val="0"/>
      <w:ind w:left="852"/>
      <w:jc w:val="center"/>
    </w:pPr>
    <w:rPr>
      <w:rFonts w:eastAsia="Times New Roman"/>
      <w:lang w:val="en-US" w:eastAsia="en-US"/>
    </w:rPr>
  </w:style>
  <w:style w:type="paragraph" w:customStyle="1" w:styleId="32">
    <w:name w:val="Оглавление 32"/>
    <w:basedOn w:val="a"/>
    <w:uiPriority w:val="1"/>
    <w:qFormat/>
    <w:rsid w:val="00FC1089"/>
    <w:pPr>
      <w:widowControl w:val="0"/>
      <w:ind w:left="1771" w:hanging="900"/>
    </w:pPr>
    <w:rPr>
      <w:rFonts w:eastAsia="Times New Roman"/>
      <w:lang w:val="en-US" w:eastAsia="en-US"/>
    </w:rPr>
  </w:style>
  <w:style w:type="paragraph" w:customStyle="1" w:styleId="42">
    <w:name w:val="Оглавление 42"/>
    <w:basedOn w:val="a"/>
    <w:uiPriority w:val="1"/>
    <w:qFormat/>
    <w:rsid w:val="00FC1089"/>
    <w:pPr>
      <w:widowControl w:val="0"/>
      <w:ind w:left="1937" w:hanging="780"/>
    </w:pPr>
    <w:rPr>
      <w:rFonts w:eastAsia="Times New Roman"/>
      <w:lang w:val="en-US" w:eastAsia="en-US"/>
    </w:rPr>
  </w:style>
  <w:style w:type="character" w:styleId="af0">
    <w:name w:val="Strong"/>
    <w:basedOn w:val="a0"/>
    <w:qFormat/>
    <w:rsid w:val="00FC1089"/>
    <w:rPr>
      <w:b/>
      <w:bCs/>
    </w:rPr>
  </w:style>
  <w:style w:type="character" w:customStyle="1" w:styleId="123">
    <w:name w:val="Заголовок №1 (2) + Курсив"/>
    <w:aliases w:val="Интервал 1 pt"/>
    <w:rsid w:val="00FC1089"/>
    <w:rPr>
      <w:i/>
      <w:iCs/>
      <w:spacing w:val="30"/>
      <w:sz w:val="22"/>
      <w:szCs w:val="22"/>
      <w:shd w:val="clear" w:color="auto" w:fill="FFFFFF"/>
    </w:rPr>
  </w:style>
  <w:style w:type="character" w:customStyle="1" w:styleId="23">
    <w:name w:val="Заголовок №2"/>
    <w:basedOn w:val="a0"/>
    <w:rsid w:val="00FC1089"/>
    <w:rPr>
      <w:b/>
      <w:bCs/>
      <w:sz w:val="22"/>
      <w:szCs w:val="22"/>
      <w:shd w:val="clear" w:color="auto" w:fill="FFFFFF"/>
    </w:rPr>
  </w:style>
  <w:style w:type="character" w:customStyle="1" w:styleId="24">
    <w:name w:val="Основной текст (2)_"/>
    <w:link w:val="211"/>
    <w:rsid w:val="00FC1089"/>
    <w:rPr>
      <w:shd w:val="clear" w:color="auto" w:fill="FFFFFF"/>
    </w:rPr>
  </w:style>
  <w:style w:type="paragraph" w:customStyle="1" w:styleId="211">
    <w:name w:val="Основной текст (2)1"/>
    <w:basedOn w:val="a"/>
    <w:link w:val="24"/>
    <w:rsid w:val="00FC1089"/>
    <w:pPr>
      <w:shd w:val="clear" w:color="auto" w:fill="FFFFFF"/>
      <w:spacing w:after="60"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3">
    <w:name w:val="Заголовок №3 + Не полужирный"/>
    <w:basedOn w:val="a0"/>
    <w:rsid w:val="00FC1089"/>
    <w:rPr>
      <w:rFonts w:ascii="Times New Roman" w:hAnsi="Times New Roman" w:cs="Times New Roman" w:hint="default"/>
      <w:b w:val="0"/>
      <w:bCs w:val="0"/>
      <w:spacing w:val="0"/>
      <w:sz w:val="21"/>
      <w:szCs w:val="21"/>
      <w:lang w:eastAsia="ar-SA" w:bidi="ar-SA"/>
    </w:rPr>
  </w:style>
  <w:style w:type="character" w:customStyle="1" w:styleId="af1">
    <w:name w:val="Основной текст + Курсив"/>
    <w:rsid w:val="00FC1089"/>
    <w:rPr>
      <w:rFonts w:ascii="Times New Roman" w:eastAsia="Calibri" w:hAnsi="Times New Roman" w:cs="Times New Roman"/>
      <w:i/>
      <w:iCs/>
      <w:spacing w:val="0"/>
      <w:sz w:val="22"/>
      <w:szCs w:val="22"/>
      <w:lang w:eastAsia="en-US"/>
    </w:rPr>
  </w:style>
  <w:style w:type="character" w:customStyle="1" w:styleId="26">
    <w:name w:val="Основной текст (2)6"/>
    <w:basedOn w:val="a0"/>
    <w:rsid w:val="00FC1089"/>
    <w:rPr>
      <w:rFonts w:ascii="Times New Roman" w:hAnsi="Times New Roman" w:cs="Times New Roman" w:hint="default"/>
      <w:b w:val="0"/>
      <w:bCs w:val="0"/>
      <w:spacing w:val="0"/>
      <w:sz w:val="21"/>
      <w:szCs w:val="21"/>
      <w:lang w:eastAsia="ar-SA" w:bidi="ar-SA"/>
    </w:rPr>
  </w:style>
  <w:style w:type="character" w:customStyle="1" w:styleId="34">
    <w:name w:val="Заголовок №3"/>
    <w:basedOn w:val="a0"/>
    <w:rsid w:val="00FC1089"/>
    <w:rPr>
      <w:b/>
      <w:bCs/>
      <w:sz w:val="21"/>
      <w:szCs w:val="21"/>
      <w:lang w:eastAsia="ar-SA" w:bidi="ar-SA"/>
    </w:rPr>
  </w:style>
  <w:style w:type="character" w:customStyle="1" w:styleId="25">
    <w:name w:val="Основной текст (2)5"/>
    <w:basedOn w:val="a0"/>
    <w:rsid w:val="00FC1089"/>
    <w:rPr>
      <w:rFonts w:ascii="Times New Roman" w:hAnsi="Times New Roman" w:cs="Times New Roman" w:hint="default"/>
      <w:b w:val="0"/>
      <w:bCs w:val="0"/>
      <w:spacing w:val="0"/>
      <w:sz w:val="21"/>
      <w:szCs w:val="21"/>
      <w:lang w:eastAsia="ar-SA" w:bidi="ar-SA"/>
    </w:rPr>
  </w:style>
  <w:style w:type="character" w:customStyle="1" w:styleId="35">
    <w:name w:val="Основной текст (3) + Не курсив"/>
    <w:basedOn w:val="a0"/>
    <w:rsid w:val="00FC1089"/>
    <w:rPr>
      <w:rFonts w:ascii="Times New Roman" w:hAnsi="Times New Roman" w:cs="Times New Roman" w:hint="default"/>
      <w:i w:val="0"/>
      <w:iCs w:val="0"/>
      <w:spacing w:val="0"/>
      <w:sz w:val="21"/>
      <w:szCs w:val="21"/>
      <w:lang w:eastAsia="ar-SA" w:bidi="ar-SA"/>
    </w:rPr>
  </w:style>
  <w:style w:type="character" w:customStyle="1" w:styleId="320">
    <w:name w:val="Основной текст (3)2"/>
    <w:basedOn w:val="a0"/>
    <w:rsid w:val="00FC1089"/>
    <w:rPr>
      <w:rFonts w:ascii="Times New Roman" w:hAnsi="Times New Roman" w:cs="Times New Roman" w:hint="default"/>
      <w:i w:val="0"/>
      <w:iCs w:val="0"/>
      <w:spacing w:val="0"/>
      <w:sz w:val="21"/>
      <w:szCs w:val="21"/>
      <w:lang w:eastAsia="ar-SA" w:bidi="ar-SA"/>
    </w:rPr>
  </w:style>
  <w:style w:type="character" w:customStyle="1" w:styleId="240">
    <w:name w:val="Основной текст (2)4"/>
    <w:basedOn w:val="a0"/>
    <w:rsid w:val="00FC1089"/>
    <w:rPr>
      <w:rFonts w:ascii="Times New Roman" w:hAnsi="Times New Roman" w:cs="Times New Roman" w:hint="default"/>
      <w:b w:val="0"/>
      <w:bCs w:val="0"/>
      <w:spacing w:val="0"/>
      <w:sz w:val="21"/>
      <w:szCs w:val="21"/>
      <w:lang w:eastAsia="ar-SA" w:bidi="ar-SA"/>
    </w:rPr>
  </w:style>
  <w:style w:type="character" w:customStyle="1" w:styleId="line">
    <w:name w:val="line"/>
    <w:rsid w:val="00FC1089"/>
    <w:rPr>
      <w:rFonts w:cs="Times New Roman"/>
    </w:rPr>
  </w:style>
  <w:style w:type="paragraph" w:styleId="af2">
    <w:name w:val="Normal (Web)"/>
    <w:aliases w:val="Normal (Web) Char"/>
    <w:basedOn w:val="a"/>
    <w:link w:val="af3"/>
    <w:unhideWhenUsed/>
    <w:rsid w:val="00FC1089"/>
    <w:pPr>
      <w:spacing w:before="100" w:beforeAutospacing="1" w:after="100" w:afterAutospacing="1"/>
    </w:pPr>
    <w:rPr>
      <w:rFonts w:eastAsia="Times New Roman"/>
    </w:rPr>
  </w:style>
  <w:style w:type="character" w:customStyle="1" w:styleId="af3">
    <w:name w:val="Обычный (веб) Знак"/>
    <w:aliases w:val="Normal (Web) Char Знак"/>
    <w:basedOn w:val="a0"/>
    <w:link w:val="af2"/>
    <w:locked/>
    <w:rsid w:val="00FC10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_"/>
    <w:basedOn w:val="a0"/>
    <w:link w:val="14"/>
    <w:rsid w:val="00FC1089"/>
    <w:rPr>
      <w:rFonts w:ascii="Times New Roman" w:eastAsia="Times New Roman" w:hAnsi="Times New Roman"/>
      <w:shd w:val="clear" w:color="auto" w:fill="FFFFFF"/>
    </w:rPr>
  </w:style>
  <w:style w:type="paragraph" w:customStyle="1" w:styleId="14">
    <w:name w:val="Основной текст1"/>
    <w:basedOn w:val="a"/>
    <w:link w:val="af4"/>
    <w:rsid w:val="00FC1089"/>
    <w:pPr>
      <w:shd w:val="clear" w:color="auto" w:fill="FFFFFF"/>
      <w:spacing w:before="240" w:line="221" w:lineRule="exact"/>
      <w:jc w:val="both"/>
    </w:pPr>
    <w:rPr>
      <w:rFonts w:eastAsia="Times New Roman" w:cstheme="minorBidi"/>
      <w:sz w:val="22"/>
      <w:szCs w:val="22"/>
      <w:lang w:eastAsia="en-US"/>
    </w:rPr>
  </w:style>
  <w:style w:type="character" w:customStyle="1" w:styleId="af5">
    <w:name w:val="Основной текст + Полужирный"/>
    <w:basedOn w:val="af4"/>
    <w:rsid w:val="00FC1089"/>
    <w:rPr>
      <w:rFonts w:ascii="Times New Roman" w:eastAsia="Times New Roman" w:hAnsi="Times New Roman"/>
      <w:b/>
      <w:bCs/>
      <w:shd w:val="clear" w:color="auto" w:fill="FFFFFF"/>
    </w:rPr>
  </w:style>
  <w:style w:type="character" w:styleId="af6">
    <w:name w:val="Emphasis"/>
    <w:uiPriority w:val="99"/>
    <w:qFormat/>
    <w:rsid w:val="00FC1089"/>
    <w:rPr>
      <w:rFonts w:ascii="Times New Roman" w:hAnsi="Times New Roman" w:cs="Times New Roman"/>
      <w:i/>
    </w:rPr>
  </w:style>
  <w:style w:type="character" w:customStyle="1" w:styleId="apple-converted-space">
    <w:name w:val="apple-converted-space"/>
    <w:uiPriority w:val="99"/>
    <w:rsid w:val="00FC1089"/>
    <w:rPr>
      <w:rFonts w:ascii="Times New Roman" w:hAnsi="Times New Roman"/>
    </w:rPr>
  </w:style>
  <w:style w:type="paragraph" w:styleId="af7">
    <w:name w:val="No Spacing"/>
    <w:uiPriority w:val="1"/>
    <w:qFormat/>
    <w:rsid w:val="00FC1089"/>
    <w:pPr>
      <w:spacing w:after="0" w:line="240" w:lineRule="auto"/>
    </w:pPr>
    <w:rPr>
      <w:rFonts w:ascii="Calibri" w:eastAsia="Calibri" w:hAnsi="Calibri" w:cs="Latha"/>
      <w:lang w:val="tt-RU" w:bidi="ta-IN"/>
    </w:rPr>
  </w:style>
  <w:style w:type="paragraph" w:customStyle="1" w:styleId="western">
    <w:name w:val="western"/>
    <w:basedOn w:val="a"/>
    <w:uiPriority w:val="99"/>
    <w:rsid w:val="00FC1089"/>
    <w:pPr>
      <w:spacing w:before="100" w:beforeAutospacing="1" w:after="100" w:afterAutospacing="1"/>
    </w:pPr>
    <w:rPr>
      <w:rFonts w:eastAsia="Times New Roman"/>
    </w:rPr>
  </w:style>
  <w:style w:type="paragraph" w:customStyle="1" w:styleId="af8">
    <w:name w:val="Текст в заданном формате"/>
    <w:basedOn w:val="a"/>
    <w:uiPriority w:val="99"/>
    <w:rsid w:val="00FC1089"/>
    <w:pPr>
      <w:widowControl w:val="0"/>
      <w:suppressAutoHyphens/>
    </w:pPr>
    <w:rPr>
      <w:rFonts w:ascii="Calibri" w:eastAsia="Times New Roman" w:hAnsi="Calibri"/>
      <w:sz w:val="20"/>
      <w:szCs w:val="20"/>
    </w:rPr>
  </w:style>
  <w:style w:type="paragraph" w:customStyle="1" w:styleId="124">
    <w:name w:val="Заголовок 12"/>
    <w:basedOn w:val="a"/>
    <w:uiPriority w:val="1"/>
    <w:qFormat/>
    <w:rsid w:val="00FC1089"/>
    <w:pPr>
      <w:widowControl w:val="0"/>
      <w:autoSpaceDE w:val="0"/>
      <w:autoSpaceDN w:val="0"/>
      <w:spacing w:line="274" w:lineRule="exact"/>
      <w:ind w:left="1246"/>
      <w:outlineLvl w:val="1"/>
    </w:pPr>
    <w:rPr>
      <w:rFonts w:eastAsia="Times New Roman"/>
      <w:b/>
      <w:bCs/>
      <w:lang w:bidi="ru-RU"/>
    </w:rPr>
  </w:style>
  <w:style w:type="character" w:customStyle="1" w:styleId="af9">
    <w:name w:val="Текст сноски Знак"/>
    <w:aliases w:val="Знак6 Знак,F1 Знак"/>
    <w:basedOn w:val="a0"/>
    <w:link w:val="afa"/>
    <w:semiHidden/>
    <w:locked/>
    <w:rsid w:val="00FC1089"/>
    <w:rPr>
      <w:rFonts w:ascii="Times New Roman" w:eastAsia="Times New Roman" w:hAnsi="Times New Roman"/>
      <w:sz w:val="24"/>
      <w:szCs w:val="24"/>
    </w:rPr>
  </w:style>
  <w:style w:type="paragraph" w:styleId="afa">
    <w:name w:val="footnote text"/>
    <w:aliases w:val="Знак6,F1"/>
    <w:basedOn w:val="a"/>
    <w:link w:val="af9"/>
    <w:semiHidden/>
    <w:unhideWhenUsed/>
    <w:rsid w:val="00FC1089"/>
    <w:pPr>
      <w:widowControl w:val="0"/>
      <w:ind w:firstLine="400"/>
      <w:jc w:val="both"/>
    </w:pPr>
    <w:rPr>
      <w:rFonts w:eastAsia="Times New Roman" w:cstheme="minorBidi"/>
      <w:lang w:eastAsia="en-US"/>
    </w:rPr>
  </w:style>
  <w:style w:type="character" w:customStyle="1" w:styleId="15">
    <w:name w:val="Текст сноски Знак1"/>
    <w:aliases w:val="Знак6 Знак1,F1 Знак1"/>
    <w:basedOn w:val="a0"/>
    <w:semiHidden/>
    <w:rsid w:val="00FC108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b">
    <w:name w:val="Body Text Indent"/>
    <w:basedOn w:val="a"/>
    <w:link w:val="afc"/>
    <w:semiHidden/>
    <w:unhideWhenUsed/>
    <w:rsid w:val="00FC1089"/>
    <w:pPr>
      <w:spacing w:after="120"/>
      <w:ind w:left="283"/>
    </w:pPr>
    <w:rPr>
      <w:rFonts w:eastAsia="Times New Roman"/>
    </w:rPr>
  </w:style>
  <w:style w:type="character" w:customStyle="1" w:styleId="afc">
    <w:name w:val="Основной текст с отступом Знак"/>
    <w:basedOn w:val="a0"/>
    <w:link w:val="afb"/>
    <w:semiHidden/>
    <w:rsid w:val="00FC10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Document Map"/>
    <w:basedOn w:val="a"/>
    <w:link w:val="16"/>
    <w:semiHidden/>
    <w:unhideWhenUsed/>
    <w:rsid w:val="00FC1089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afe">
    <w:name w:val="Схема документа Знак"/>
    <w:basedOn w:val="a0"/>
    <w:semiHidden/>
    <w:rsid w:val="00FC1089"/>
    <w:rPr>
      <w:rFonts w:ascii="Tahoma" w:eastAsia="Calibri" w:hAnsi="Tahoma" w:cs="Tahoma"/>
      <w:sz w:val="16"/>
      <w:szCs w:val="16"/>
      <w:lang w:eastAsia="ru-RU"/>
    </w:rPr>
  </w:style>
  <w:style w:type="character" w:customStyle="1" w:styleId="16">
    <w:name w:val="Схема документа Знак1"/>
    <w:basedOn w:val="a0"/>
    <w:link w:val="afd"/>
    <w:semiHidden/>
    <w:locked/>
    <w:rsid w:val="00FC108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">
    <w:name w:val="Plain Text"/>
    <w:basedOn w:val="a"/>
    <w:link w:val="aff0"/>
    <w:semiHidden/>
    <w:unhideWhenUsed/>
    <w:rsid w:val="00FC1089"/>
    <w:rPr>
      <w:rFonts w:ascii="Courier New" w:eastAsia="Times New Roman" w:hAnsi="Courier New" w:cs="Courier New"/>
      <w:sz w:val="20"/>
      <w:szCs w:val="20"/>
    </w:rPr>
  </w:style>
  <w:style w:type="character" w:customStyle="1" w:styleId="aff0">
    <w:name w:val="Текст Знак"/>
    <w:basedOn w:val="a0"/>
    <w:link w:val="aff"/>
    <w:semiHidden/>
    <w:rsid w:val="00FC108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7">
    <w:name w:val="1"/>
    <w:basedOn w:val="a"/>
    <w:rsid w:val="00FC1089"/>
    <w:pPr>
      <w:spacing w:before="27" w:after="27"/>
    </w:pPr>
    <w:rPr>
      <w:rFonts w:eastAsia="Times New Roman"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FC1089"/>
    <w:rPr>
      <w:rFonts w:eastAsia="Times New Roman"/>
    </w:rPr>
  </w:style>
  <w:style w:type="paragraph" w:customStyle="1" w:styleId="-12">
    <w:name w:val="Цветной список - Акцент 12"/>
    <w:basedOn w:val="a"/>
    <w:rsid w:val="00FC1089"/>
    <w:pPr>
      <w:spacing w:after="200"/>
      <w:ind w:left="720"/>
      <w:contextualSpacing/>
    </w:pPr>
    <w:rPr>
      <w:rFonts w:ascii="Cambria" w:eastAsia="Cambria" w:hAnsi="Cambria"/>
      <w:lang w:eastAsia="en-US"/>
    </w:rPr>
  </w:style>
  <w:style w:type="paragraph" w:customStyle="1" w:styleId="Heading1A">
    <w:name w:val="Heading 1 A"/>
    <w:next w:val="a"/>
    <w:rsid w:val="00FC1089"/>
    <w:pPr>
      <w:keepNext/>
      <w:spacing w:before="600" w:after="300" w:line="240" w:lineRule="auto"/>
      <w:jc w:val="center"/>
      <w:outlineLvl w:val="0"/>
    </w:pPr>
    <w:rPr>
      <w:rFonts w:ascii="Times New Roman" w:eastAsia="ヒラギノ角ゴ Pro W3" w:hAnsi="Times New Roman" w:cs="Times New Roman"/>
      <w:b/>
      <w:smallCaps/>
      <w:color w:val="000000"/>
      <w:kern w:val="32"/>
      <w:sz w:val="36"/>
      <w:szCs w:val="20"/>
    </w:rPr>
  </w:style>
  <w:style w:type="paragraph" w:customStyle="1" w:styleId="212">
    <w:name w:val="Основной текст 21"/>
    <w:basedOn w:val="a"/>
    <w:rsid w:val="00FC1089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rFonts w:eastAsia="Times New Roman"/>
      <w:sz w:val="28"/>
      <w:szCs w:val="20"/>
      <w:lang w:eastAsia="de-DE"/>
    </w:rPr>
  </w:style>
  <w:style w:type="paragraph" w:customStyle="1" w:styleId="FR3">
    <w:name w:val="FR3"/>
    <w:rsid w:val="00FC1089"/>
    <w:pPr>
      <w:widowControl w:val="0"/>
      <w:suppressAutoHyphens/>
      <w:spacing w:after="0" w:line="256" w:lineRule="auto"/>
      <w:ind w:firstLine="300"/>
      <w:jc w:val="both"/>
    </w:pPr>
    <w:rPr>
      <w:rFonts w:ascii="Arial" w:eastAsia="Arial" w:hAnsi="Arial" w:cs="Times New Roman"/>
      <w:sz w:val="18"/>
      <w:szCs w:val="20"/>
      <w:lang w:eastAsia="ar-SA"/>
    </w:rPr>
  </w:style>
  <w:style w:type="paragraph" w:customStyle="1" w:styleId="18">
    <w:name w:val="Без интервала1"/>
    <w:rsid w:val="00FC1089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FC108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char1">
    <w:name w:val="dash041e_005f0431_005f044b_005f0447_005f043d_005f044b_005f0439__char1"/>
    <w:basedOn w:val="a0"/>
    <w:rsid w:val="00FC108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a0"/>
    <w:rsid w:val="00FC1089"/>
  </w:style>
  <w:style w:type="character" w:customStyle="1" w:styleId="dash041e0431044b0447043d044b0439char1">
    <w:name w:val="dash041e_0431_044b_0447_043d_044b_0439__char1"/>
    <w:basedOn w:val="a0"/>
    <w:rsid w:val="00FC108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43">
    <w:name w:val="Основной текст (4)"/>
    <w:basedOn w:val="a0"/>
    <w:uiPriority w:val="99"/>
    <w:rsid w:val="00FC10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MingLiU95pt">
    <w:name w:val="Основной текст (4) + MingLiU;9;5 pt"/>
    <w:basedOn w:val="a0"/>
    <w:rsid w:val="00FC1089"/>
    <w:rPr>
      <w:rFonts w:ascii="MingLiU" w:eastAsia="MingLiU" w:hAnsi="MingLiU" w:cs="MingLiU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styleId="aff1">
    <w:name w:val="Placeholder Text"/>
    <w:basedOn w:val="a0"/>
    <w:uiPriority w:val="99"/>
    <w:semiHidden/>
    <w:rsid w:val="00FC1089"/>
    <w:rPr>
      <w:color w:val="808080"/>
    </w:rPr>
  </w:style>
  <w:style w:type="paragraph" w:styleId="27">
    <w:name w:val="Body Text Indent 2"/>
    <w:basedOn w:val="a"/>
    <w:link w:val="28"/>
    <w:rsid w:val="00FC1089"/>
    <w:pPr>
      <w:widowControl w:val="0"/>
      <w:spacing w:after="120" w:line="480" w:lineRule="auto"/>
      <w:ind w:left="283"/>
    </w:pPr>
    <w:rPr>
      <w:rFonts w:eastAsia="Times New Roman"/>
      <w:sz w:val="22"/>
      <w:szCs w:val="22"/>
      <w:lang w:val="en-US" w:eastAsia="en-US"/>
    </w:rPr>
  </w:style>
  <w:style w:type="character" w:customStyle="1" w:styleId="28">
    <w:name w:val="Основной текст с отступом 2 Знак"/>
    <w:basedOn w:val="a0"/>
    <w:link w:val="27"/>
    <w:rsid w:val="00FC1089"/>
    <w:rPr>
      <w:rFonts w:ascii="Times New Roman" w:eastAsia="Times New Roman" w:hAnsi="Times New Roman" w:cs="Times New Roman"/>
      <w:lang w:val="en-US"/>
    </w:rPr>
  </w:style>
  <w:style w:type="paragraph" w:customStyle="1" w:styleId="29">
    <w:name w:val="Абзац списка2"/>
    <w:basedOn w:val="a"/>
    <w:link w:val="ListParagraphChar"/>
    <w:rsid w:val="00FC1089"/>
    <w:pPr>
      <w:ind w:left="720"/>
    </w:pPr>
    <w:rPr>
      <w:rFonts w:ascii="Calibri" w:hAnsi="Calibri"/>
    </w:rPr>
  </w:style>
  <w:style w:type="paragraph" w:styleId="36">
    <w:name w:val="Body Text Indent 3"/>
    <w:basedOn w:val="a"/>
    <w:link w:val="37"/>
    <w:rsid w:val="00FC1089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7">
    <w:name w:val="Основной текст с отступом 3 Знак"/>
    <w:basedOn w:val="a0"/>
    <w:link w:val="36"/>
    <w:rsid w:val="00FC1089"/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ListParagraphChar">
    <w:name w:val="List Paragraph Char"/>
    <w:link w:val="29"/>
    <w:locked/>
    <w:rsid w:val="00FC1089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5yl5">
    <w:name w:val="_5yl5"/>
    <w:basedOn w:val="a0"/>
    <w:rsid w:val="00FC1089"/>
    <w:rPr>
      <w:rFonts w:cs="Times New Roman"/>
    </w:rPr>
  </w:style>
  <w:style w:type="character" w:customStyle="1" w:styleId="NormalWebChar">
    <w:name w:val="Normal (Web) Char Знак Знак"/>
    <w:locked/>
    <w:rsid w:val="00FC1089"/>
    <w:rPr>
      <w:rFonts w:ascii="Times New Roman" w:hAnsi="Times New Roman"/>
      <w:sz w:val="24"/>
      <w:lang w:val="x-none" w:eastAsia="ru-RU"/>
    </w:rPr>
  </w:style>
  <w:style w:type="paragraph" w:customStyle="1" w:styleId="Osnova">
    <w:name w:val="Osnova"/>
    <w:basedOn w:val="a"/>
    <w:rsid w:val="00FC1089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paragraph" w:customStyle="1" w:styleId="19">
    <w:name w:val="Знак1"/>
    <w:basedOn w:val="a"/>
    <w:rsid w:val="00FC1089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styleId="aff2">
    <w:name w:val="Subtitle"/>
    <w:basedOn w:val="a"/>
    <w:next w:val="a"/>
    <w:link w:val="aff3"/>
    <w:qFormat/>
    <w:rsid w:val="00FC1089"/>
    <w:pPr>
      <w:spacing w:after="60"/>
      <w:jc w:val="center"/>
      <w:outlineLvl w:val="1"/>
    </w:pPr>
    <w:rPr>
      <w:rFonts w:ascii="Cambria" w:hAnsi="Cambria"/>
    </w:rPr>
  </w:style>
  <w:style w:type="character" w:customStyle="1" w:styleId="aff3">
    <w:name w:val="Подзаголовок Знак"/>
    <w:basedOn w:val="a0"/>
    <w:link w:val="aff2"/>
    <w:rsid w:val="00FC1089"/>
    <w:rPr>
      <w:rFonts w:ascii="Cambria" w:eastAsia="Calibri" w:hAnsi="Cambria" w:cs="Times New Roman"/>
      <w:sz w:val="24"/>
      <w:szCs w:val="24"/>
      <w:lang w:eastAsia="ru-RU"/>
    </w:rPr>
  </w:style>
  <w:style w:type="paragraph" w:customStyle="1" w:styleId="1-21">
    <w:name w:val="Средняя сетка 1 - Акцент 21"/>
    <w:basedOn w:val="a"/>
    <w:link w:val="1-2"/>
    <w:rsid w:val="00FC1089"/>
    <w:pPr>
      <w:ind w:left="720"/>
      <w:contextualSpacing/>
    </w:pPr>
    <w:rPr>
      <w:rFonts w:ascii="Calibri" w:hAnsi="Calibri"/>
    </w:rPr>
  </w:style>
  <w:style w:type="character" w:customStyle="1" w:styleId="1-2">
    <w:name w:val="Средняя сетка 1 - Акцент 2 Знак"/>
    <w:link w:val="1-21"/>
    <w:locked/>
    <w:rsid w:val="00FC1089"/>
    <w:rPr>
      <w:rFonts w:ascii="Calibri" w:eastAsia="Calibri" w:hAnsi="Calibri" w:cs="Times New Roman"/>
      <w:sz w:val="24"/>
      <w:szCs w:val="24"/>
      <w:lang w:eastAsia="ru-RU"/>
    </w:rPr>
  </w:style>
  <w:style w:type="character" w:styleId="aff4">
    <w:name w:val="Hyperlink"/>
    <w:rsid w:val="00FC1089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6448A7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numbering" w:customStyle="1" w:styleId="2a">
    <w:name w:val="Нет списка2"/>
    <w:next w:val="a2"/>
    <w:uiPriority w:val="99"/>
    <w:semiHidden/>
    <w:rsid w:val="006448A7"/>
  </w:style>
  <w:style w:type="table" w:customStyle="1" w:styleId="1a">
    <w:name w:val="Сетка таблицы1"/>
    <w:basedOn w:val="1b"/>
    <w:next w:val="af"/>
    <w:rsid w:val="006448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Table Elegant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Subtle 1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ubtle 2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Classic 1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">
    <w:name w:val="TableGrid"/>
    <w:rsid w:val="006448A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5">
    <w:name w:val="Основной текст (5)_"/>
    <w:link w:val="50"/>
    <w:locked/>
    <w:rsid w:val="006448A7"/>
  </w:style>
  <w:style w:type="paragraph" w:customStyle="1" w:styleId="50">
    <w:name w:val="Основной текст (5)"/>
    <w:basedOn w:val="a"/>
    <w:link w:val="5"/>
    <w:rsid w:val="006448A7"/>
    <w:pPr>
      <w:spacing w:line="0" w:lineRule="atLeast"/>
      <w:ind w:hanging="40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12">
    <w:name w:val="Сетка таблицы11"/>
    <w:basedOn w:val="a1"/>
    <w:next w:val="af"/>
    <w:uiPriority w:val="59"/>
    <w:rsid w:val="003713E2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c">
    <w:name w:val="Сетка таблицы2"/>
    <w:basedOn w:val="a1"/>
    <w:next w:val="af"/>
    <w:uiPriority w:val="59"/>
    <w:rsid w:val="00573092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CD1BA-8473-462E-8C8A-6047259DD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25</Pages>
  <Words>6576</Words>
  <Characters>37486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Наумова Надежда</dc:creator>
  <cp:lastModifiedBy>Наталья</cp:lastModifiedBy>
  <cp:revision>15</cp:revision>
  <cp:lastPrinted>2018-10-12T18:31:00Z</cp:lastPrinted>
  <dcterms:created xsi:type="dcterms:W3CDTF">2018-09-27T10:53:00Z</dcterms:created>
  <dcterms:modified xsi:type="dcterms:W3CDTF">2020-12-15T11:48:00Z</dcterms:modified>
</cp:coreProperties>
</file>